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9B10AB6" w14:textId="4ADA2450" w:rsidR="001B29DA" w:rsidRDefault="003615DB" w:rsidP="001B29DA">
      <w:pPr>
        <w:spacing w:after="0" w:line="408" w:lineRule="auto"/>
        <w:ind w:left="120"/>
        <w:rPr>
          <w:rFonts w:ascii="Times New Roman" w:hAnsi="Times New Roman"/>
          <w:b/>
          <w:color w:val="000000"/>
          <w:kern w:val="0"/>
          <w:sz w:val="24"/>
          <w:szCs w:val="24"/>
          <w14:ligatures w14:val="none"/>
        </w:rPr>
      </w:pPr>
      <w:r>
        <w:rPr>
          <w:noProof/>
        </w:rPr>
        <w:drawing>
          <wp:inline distT="0" distB="0" distL="0" distR="0" wp14:anchorId="1EED68EB" wp14:editId="5AEF13A3">
            <wp:extent cx="6663690" cy="9170670"/>
            <wp:effectExtent l="0" t="0" r="3810" b="0"/>
            <wp:docPr id="890825892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63690" cy="9170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96E402" w14:textId="77777777" w:rsidR="00C667E0" w:rsidRPr="00C667E0" w:rsidRDefault="00C667E0" w:rsidP="00C667E0">
      <w:pPr>
        <w:spacing w:after="0" w:line="276" w:lineRule="auto"/>
        <w:ind w:left="120"/>
        <w:rPr>
          <w:kern w:val="0"/>
          <w:sz w:val="24"/>
          <w:szCs w:val="24"/>
          <w:lang w:val="en-US"/>
          <w14:ligatures w14:val="none"/>
        </w:rPr>
      </w:pPr>
    </w:p>
    <w:p w14:paraId="57B5E61C" w14:textId="77777777" w:rsidR="00C667E0" w:rsidRPr="00C667E0" w:rsidRDefault="00C667E0" w:rsidP="00C667E0">
      <w:pPr>
        <w:widowControl w:val="0"/>
        <w:autoSpaceDE w:val="0"/>
        <w:autoSpaceDN w:val="0"/>
        <w:spacing w:before="72" w:after="0" w:line="240" w:lineRule="auto"/>
        <w:jc w:val="both"/>
        <w:outlineLvl w:val="0"/>
        <w:rPr>
          <w:rFonts w:ascii="Times New Roman" w:eastAsia="Times New Roman" w:hAnsi="Times New Roman"/>
          <w:b/>
          <w:bCs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b/>
          <w:bCs/>
          <w:kern w:val="0"/>
          <w:sz w:val="24"/>
          <w:szCs w:val="24"/>
          <w14:ligatures w14:val="none"/>
        </w:rPr>
        <w:t>1.</w:t>
      </w:r>
      <w:r w:rsidRPr="00C667E0">
        <w:rPr>
          <w:rFonts w:ascii="Times New Roman" w:eastAsia="Times New Roman" w:hAnsi="Times New Roman"/>
          <w:b/>
          <w:bCs/>
          <w:spacing w:val="56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b/>
          <w:bCs/>
          <w:kern w:val="0"/>
          <w:sz w:val="24"/>
          <w:szCs w:val="24"/>
          <w14:ligatures w14:val="none"/>
        </w:rPr>
        <w:t>Пояснительная</w:t>
      </w:r>
      <w:r w:rsidRPr="00C667E0">
        <w:rPr>
          <w:rFonts w:ascii="Times New Roman" w:eastAsia="Times New Roman" w:hAnsi="Times New Roman"/>
          <w:b/>
          <w:bCs/>
          <w:spacing w:val="-5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b/>
          <w:bCs/>
          <w:spacing w:val="-2"/>
          <w:kern w:val="0"/>
          <w:sz w:val="24"/>
          <w:szCs w:val="24"/>
          <w14:ligatures w14:val="none"/>
        </w:rPr>
        <w:t>записка.</w:t>
      </w:r>
    </w:p>
    <w:p w14:paraId="7849A1A7" w14:textId="180A4AED" w:rsidR="00C667E0" w:rsidRPr="00C667E0" w:rsidRDefault="00C667E0" w:rsidP="00C667E0">
      <w:pPr>
        <w:widowControl w:val="0"/>
        <w:autoSpaceDE w:val="0"/>
        <w:autoSpaceDN w:val="0"/>
        <w:spacing w:before="46" w:after="0" w:line="240" w:lineRule="auto"/>
        <w:ind w:right="135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Идея, цели и задачи программы</w:t>
      </w:r>
      <w:r w:rsidR="00D9261D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 xml:space="preserve"> курса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 xml:space="preserve"> «</w:t>
      </w:r>
      <w:r w:rsidR="00D9261D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Основы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 xml:space="preserve"> геолог</w:t>
      </w:r>
      <w:r w:rsidR="00D9261D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ии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 xml:space="preserve">» исходят из концептуальной модели детско-юношеского геологического движения в России, в которой определена роль геологии в повышении образовательного и мировоззренческого уровня формирующейся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личности.</w:t>
      </w:r>
    </w:p>
    <w:p w14:paraId="3BCB6992" w14:textId="77777777" w:rsidR="00C667E0" w:rsidRPr="00C667E0" w:rsidRDefault="00C667E0" w:rsidP="00C667E0">
      <w:pPr>
        <w:widowControl w:val="0"/>
        <w:autoSpaceDE w:val="0"/>
        <w:autoSpaceDN w:val="0"/>
        <w:spacing w:after="0" w:line="240" w:lineRule="auto"/>
        <w:ind w:right="138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Геология не входит в программу среднего образования, являясь между тем очень важной дисциплиной, знания которой необходимо для формирования естественнонаучного мировоззрения и экологической грамотности ребёнка.</w:t>
      </w:r>
    </w:p>
    <w:p w14:paraId="059DE115" w14:textId="77777777" w:rsidR="00C667E0" w:rsidRPr="00C667E0" w:rsidRDefault="00C667E0" w:rsidP="00C667E0">
      <w:pPr>
        <w:widowControl w:val="0"/>
        <w:autoSpaceDE w:val="0"/>
        <w:autoSpaceDN w:val="0"/>
        <w:spacing w:after="0" w:line="240" w:lineRule="auto"/>
        <w:ind w:right="138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Актуальность программы заключается в том, что, являясь существенным дополнением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программы «Окружающий мир», позволит школьникам получить соответствующее современному уровню целостное представления о Земле как о космическом и геологическом теле, а также подготовит</w:t>
      </w:r>
      <w:r w:rsidRPr="00C667E0">
        <w:rPr>
          <w:rFonts w:ascii="Times New Roman" w:eastAsia="Times New Roman" w:hAnsi="Times New Roman"/>
          <w:spacing w:val="-5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детей</w:t>
      </w:r>
      <w:r w:rsidRPr="00C667E0">
        <w:rPr>
          <w:rFonts w:ascii="Times New Roman" w:eastAsia="Times New Roman" w:hAnsi="Times New Roman"/>
          <w:spacing w:val="-5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к</w:t>
      </w:r>
      <w:r w:rsidRPr="00C667E0">
        <w:rPr>
          <w:rFonts w:ascii="Times New Roman" w:eastAsia="Times New Roman" w:hAnsi="Times New Roman"/>
          <w:spacing w:val="-5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следующим</w:t>
      </w:r>
      <w:r w:rsidRPr="00C667E0">
        <w:rPr>
          <w:rFonts w:ascii="Times New Roman" w:eastAsia="Times New Roman" w:hAnsi="Times New Roman"/>
          <w:spacing w:val="-3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базовым</w:t>
      </w:r>
      <w:r w:rsidRPr="00C667E0">
        <w:rPr>
          <w:rFonts w:ascii="Times New Roman" w:eastAsia="Times New Roman" w:hAnsi="Times New Roman"/>
          <w:spacing w:val="-4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школьным</w:t>
      </w:r>
      <w:r w:rsidRPr="00C667E0">
        <w:rPr>
          <w:rFonts w:ascii="Times New Roman" w:eastAsia="Times New Roman" w:hAnsi="Times New Roman"/>
          <w:spacing w:val="-5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дисциплинам:</w:t>
      </w:r>
      <w:r w:rsidRPr="00C667E0">
        <w:rPr>
          <w:rFonts w:ascii="Times New Roman" w:eastAsia="Times New Roman" w:hAnsi="Times New Roman"/>
          <w:spacing w:val="-5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географии, биологии, химии, физики.</w:t>
      </w:r>
    </w:p>
    <w:p w14:paraId="14D08A58" w14:textId="77777777" w:rsidR="00C667E0" w:rsidRPr="00C667E0" w:rsidRDefault="00C667E0" w:rsidP="00C667E0">
      <w:pPr>
        <w:widowControl w:val="0"/>
        <w:autoSpaceDE w:val="0"/>
        <w:autoSpaceDN w:val="0"/>
        <w:spacing w:after="0" w:line="240" w:lineRule="auto"/>
        <w:ind w:right="137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Особенностью программы является и то, что, изучая геологию, увлекаясь</w:t>
      </w:r>
      <w:r w:rsidRPr="00C667E0">
        <w:rPr>
          <w:rFonts w:ascii="Times New Roman" w:eastAsia="Times New Roman" w:hAnsi="Times New Roman"/>
          <w:spacing w:val="8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профессией геолога, обучающиеся определяют для себя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горизонты развития самостоятельно, проходя при этом путь личного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развития быстрыми темпами, на максимальном уровне сложности.</w:t>
      </w:r>
    </w:p>
    <w:p w14:paraId="1F580FC9" w14:textId="77777777" w:rsidR="00C667E0" w:rsidRPr="00C667E0" w:rsidRDefault="00C667E0" w:rsidP="00C667E0">
      <w:pPr>
        <w:widowControl w:val="0"/>
        <w:autoSpaceDE w:val="0"/>
        <w:autoSpaceDN w:val="0"/>
        <w:spacing w:after="0" w:line="240" w:lineRule="auto"/>
        <w:ind w:right="141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Новизна программы в том, что программа позволяет обучающимся находить реальные мотивы и цели, побуждающие к учебной деятельности, что неизбежно приведет к работе с научными теоретическими понятиями, к формированию теоретического мышления и творческих способностей, и, следовательно, развитие творческого потенциала.</w:t>
      </w:r>
    </w:p>
    <w:p w14:paraId="1062663E" w14:textId="77777777" w:rsidR="00C667E0" w:rsidRPr="00C667E0" w:rsidRDefault="00C667E0" w:rsidP="00C667E0">
      <w:pPr>
        <w:widowControl w:val="0"/>
        <w:autoSpaceDE w:val="0"/>
        <w:autoSpaceDN w:val="0"/>
        <w:spacing w:before="1" w:after="0" w:line="240" w:lineRule="auto"/>
        <w:ind w:right="144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В</w:t>
      </w:r>
      <w:r w:rsidRPr="00C667E0">
        <w:rPr>
          <w:rFonts w:ascii="Times New Roman" w:eastAsia="Times New Roman" w:hAnsi="Times New Roman"/>
          <w:spacing w:val="-4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основу</w:t>
      </w:r>
      <w:r w:rsidRPr="00C667E0">
        <w:rPr>
          <w:rFonts w:ascii="Times New Roman" w:eastAsia="Times New Roman" w:hAnsi="Times New Roman"/>
          <w:spacing w:val="-8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программы положен</w:t>
      </w:r>
      <w:r w:rsidRPr="00C667E0">
        <w:rPr>
          <w:rFonts w:ascii="Times New Roman" w:eastAsia="Times New Roman" w:hAnsi="Times New Roman"/>
          <w:spacing w:val="-4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краеведческий</w:t>
      </w:r>
      <w:r w:rsidRPr="00C667E0">
        <w:rPr>
          <w:rFonts w:ascii="Times New Roman" w:eastAsia="Times New Roman" w:hAnsi="Times New Roman"/>
          <w:spacing w:val="-3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принцип,</w:t>
      </w:r>
      <w:r w:rsidRPr="00C667E0">
        <w:rPr>
          <w:rFonts w:ascii="Times New Roman" w:eastAsia="Times New Roman" w:hAnsi="Times New Roman"/>
          <w:spacing w:val="-4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что</w:t>
      </w:r>
      <w:r w:rsidRPr="00C667E0">
        <w:rPr>
          <w:rFonts w:ascii="Times New Roman" w:eastAsia="Times New Roman" w:hAnsi="Times New Roman"/>
          <w:spacing w:val="-4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значительно расширяет представление о геологии родного края, его ресурсах, охране и преобразовании природы.</w:t>
      </w:r>
    </w:p>
    <w:p w14:paraId="29F9124B" w14:textId="77777777" w:rsidR="00C667E0" w:rsidRPr="00C667E0" w:rsidRDefault="00C667E0" w:rsidP="00C667E0">
      <w:pPr>
        <w:widowControl w:val="0"/>
        <w:autoSpaceDE w:val="0"/>
        <w:autoSpaceDN w:val="0"/>
        <w:spacing w:after="0" w:line="240" w:lineRule="auto"/>
        <w:ind w:right="139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 xml:space="preserve">Основная </w:t>
      </w:r>
      <w:r w:rsidRPr="00C667E0">
        <w:rPr>
          <w:rFonts w:ascii="Times New Roman" w:eastAsia="Times New Roman" w:hAnsi="Times New Roman"/>
          <w:i/>
          <w:kern w:val="0"/>
          <w:sz w:val="24"/>
          <w:szCs w:val="24"/>
          <w14:ligatures w14:val="none"/>
        </w:rPr>
        <w:t xml:space="preserve">цель данной программы: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создание условий для развития личности учащихся, способной к самообразованию, саморазвитию, самореализации, через освоение геологических знаний, изучение природы родного края, профессиональную направленность.</w:t>
      </w:r>
    </w:p>
    <w:p w14:paraId="533FA2CF" w14:textId="77777777" w:rsidR="00C667E0" w:rsidRPr="00C667E0" w:rsidRDefault="00C667E0" w:rsidP="00C667E0">
      <w:pPr>
        <w:widowControl w:val="0"/>
        <w:autoSpaceDE w:val="0"/>
        <w:autoSpaceDN w:val="0"/>
        <w:spacing w:before="1" w:after="0" w:line="240" w:lineRule="auto"/>
        <w:jc w:val="both"/>
        <w:rPr>
          <w:rFonts w:ascii="Times New Roman" w:eastAsia="Times New Roman" w:hAnsi="Times New Roman"/>
          <w:i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Исходя</w:t>
      </w:r>
      <w:r w:rsidRPr="00C667E0">
        <w:rPr>
          <w:rFonts w:ascii="Times New Roman" w:eastAsia="Times New Roman" w:hAnsi="Times New Roman"/>
          <w:spacing w:val="-1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из</w:t>
      </w:r>
      <w:r w:rsidRPr="00C667E0">
        <w:rPr>
          <w:rFonts w:ascii="Times New Roman" w:eastAsia="Times New Roman" w:hAnsi="Times New Roman"/>
          <w:spacing w:val="-5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цели,</w:t>
      </w:r>
      <w:r w:rsidRPr="00C667E0">
        <w:rPr>
          <w:rFonts w:ascii="Times New Roman" w:eastAsia="Times New Roman" w:hAnsi="Times New Roman"/>
          <w:spacing w:val="-8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определены</w:t>
      </w:r>
      <w:r w:rsidRPr="00C667E0">
        <w:rPr>
          <w:rFonts w:ascii="Times New Roman" w:eastAsia="Times New Roman" w:hAnsi="Times New Roman"/>
          <w:spacing w:val="-4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 xml:space="preserve">следующие </w:t>
      </w:r>
      <w:r w:rsidRPr="00C667E0">
        <w:rPr>
          <w:rFonts w:ascii="Times New Roman" w:eastAsia="Times New Roman" w:hAnsi="Times New Roman"/>
          <w:i/>
          <w:spacing w:val="-2"/>
          <w:kern w:val="0"/>
          <w:sz w:val="24"/>
          <w:szCs w:val="24"/>
          <w14:ligatures w14:val="none"/>
        </w:rPr>
        <w:t>задачи:</w:t>
      </w:r>
    </w:p>
    <w:p w14:paraId="4B55B7B0" w14:textId="77777777" w:rsidR="00C667E0" w:rsidRPr="00C667E0" w:rsidRDefault="00C667E0" w:rsidP="00C667E0">
      <w:pPr>
        <w:widowControl w:val="0"/>
        <w:numPr>
          <w:ilvl w:val="0"/>
          <w:numId w:val="4"/>
        </w:numPr>
        <w:tabs>
          <w:tab w:val="left" w:pos="1712"/>
        </w:tabs>
        <w:autoSpaceDE w:val="0"/>
        <w:autoSpaceDN w:val="0"/>
        <w:spacing w:before="47" w:after="0" w:line="322" w:lineRule="exact"/>
        <w:ind w:left="1712" w:hanging="359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обучение</w:t>
      </w:r>
      <w:r w:rsidRPr="00C667E0">
        <w:rPr>
          <w:rFonts w:ascii="Times New Roman" w:eastAsia="Times New Roman" w:hAnsi="Times New Roman"/>
          <w:spacing w:val="-8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основам</w:t>
      </w:r>
      <w:r w:rsidRPr="00C667E0">
        <w:rPr>
          <w:rFonts w:ascii="Times New Roman" w:eastAsia="Times New Roman" w:hAnsi="Times New Roman"/>
          <w:spacing w:val="-8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геологических</w:t>
      </w:r>
      <w:r w:rsidRPr="00C667E0">
        <w:rPr>
          <w:rFonts w:ascii="Times New Roman" w:eastAsia="Times New Roman" w:hAnsi="Times New Roman"/>
          <w:spacing w:val="-6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знаний;</w:t>
      </w:r>
    </w:p>
    <w:p w14:paraId="3274C8A2" w14:textId="77777777" w:rsidR="00C667E0" w:rsidRPr="00C667E0" w:rsidRDefault="00C667E0" w:rsidP="00C667E0">
      <w:pPr>
        <w:widowControl w:val="0"/>
        <w:numPr>
          <w:ilvl w:val="0"/>
          <w:numId w:val="4"/>
        </w:numPr>
        <w:tabs>
          <w:tab w:val="left" w:pos="1712"/>
        </w:tabs>
        <w:autoSpaceDE w:val="0"/>
        <w:autoSpaceDN w:val="0"/>
        <w:spacing w:after="0" w:line="322" w:lineRule="exact"/>
        <w:ind w:left="1712" w:hanging="359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развитие</w:t>
      </w:r>
      <w:r w:rsidRPr="00C667E0">
        <w:rPr>
          <w:rFonts w:ascii="Times New Roman" w:eastAsia="Times New Roman" w:hAnsi="Times New Roman"/>
          <w:spacing w:val="-8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умения</w:t>
      </w:r>
      <w:r w:rsidRPr="00C667E0">
        <w:rPr>
          <w:rFonts w:ascii="Times New Roman" w:eastAsia="Times New Roman" w:hAnsi="Times New Roman"/>
          <w:spacing w:val="-9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работать</w:t>
      </w:r>
      <w:r w:rsidRPr="00C667E0">
        <w:rPr>
          <w:rFonts w:ascii="Times New Roman" w:eastAsia="Times New Roman" w:hAnsi="Times New Roman"/>
          <w:spacing w:val="-7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с</w:t>
      </w:r>
      <w:r w:rsidRPr="00C667E0">
        <w:rPr>
          <w:rFonts w:ascii="Times New Roman" w:eastAsia="Times New Roman" w:hAnsi="Times New Roman"/>
          <w:spacing w:val="-7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разными</w:t>
      </w:r>
      <w:r w:rsidRPr="00C667E0">
        <w:rPr>
          <w:rFonts w:ascii="Times New Roman" w:eastAsia="Times New Roman" w:hAnsi="Times New Roman"/>
          <w:spacing w:val="-6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источниками</w:t>
      </w:r>
      <w:r w:rsidRPr="00C667E0">
        <w:rPr>
          <w:rFonts w:ascii="Times New Roman" w:eastAsia="Times New Roman" w:hAnsi="Times New Roman"/>
          <w:spacing w:val="-8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информации;</w:t>
      </w:r>
    </w:p>
    <w:p w14:paraId="4541C5B2" w14:textId="77777777" w:rsidR="00C667E0" w:rsidRPr="00C667E0" w:rsidRDefault="00C667E0" w:rsidP="00C667E0">
      <w:pPr>
        <w:widowControl w:val="0"/>
        <w:numPr>
          <w:ilvl w:val="0"/>
          <w:numId w:val="4"/>
        </w:numPr>
        <w:tabs>
          <w:tab w:val="left" w:pos="1713"/>
          <w:tab w:val="left" w:pos="3296"/>
          <w:tab w:val="left" w:pos="4592"/>
          <w:tab w:val="left" w:pos="4968"/>
          <w:tab w:val="left" w:pos="7245"/>
          <w:tab w:val="left" w:pos="8777"/>
        </w:tabs>
        <w:autoSpaceDE w:val="0"/>
        <w:autoSpaceDN w:val="0"/>
        <w:spacing w:after="0" w:line="240" w:lineRule="auto"/>
        <w:ind w:left="1713" w:right="139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интеграция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ab/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геологии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ab/>
      </w:r>
      <w:r w:rsidRPr="00C667E0">
        <w:rPr>
          <w:rFonts w:ascii="Times New Roman" w:eastAsia="Times New Roman" w:hAnsi="Times New Roman"/>
          <w:spacing w:val="-10"/>
          <w:kern w:val="0"/>
          <w:sz w:val="24"/>
          <w:szCs w:val="24"/>
          <w14:ligatures w14:val="none"/>
        </w:rPr>
        <w:t>и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ab/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образовательных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ab/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дисциплин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ab/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 xml:space="preserve">(математики,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физики, химии, географии, биологии, краеведения и др.);</w:t>
      </w:r>
    </w:p>
    <w:p w14:paraId="074A0526" w14:textId="77777777" w:rsidR="00C667E0" w:rsidRPr="00C667E0" w:rsidRDefault="00C667E0" w:rsidP="00C667E0">
      <w:pPr>
        <w:widowControl w:val="0"/>
        <w:numPr>
          <w:ilvl w:val="0"/>
          <w:numId w:val="4"/>
        </w:numPr>
        <w:tabs>
          <w:tab w:val="left" w:pos="1713"/>
          <w:tab w:val="left" w:pos="3851"/>
          <w:tab w:val="left" w:pos="5093"/>
          <w:tab w:val="left" w:pos="7141"/>
          <w:tab w:val="left" w:pos="9372"/>
        </w:tabs>
        <w:autoSpaceDE w:val="0"/>
        <w:autoSpaceDN w:val="0"/>
        <w:spacing w:after="0" w:line="242" w:lineRule="auto"/>
        <w:ind w:left="1713" w:right="143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формирование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ab/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навыка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ab/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приобретения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ab/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обучающимися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ab/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 xml:space="preserve">личного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практического и теоретического опыта;</w:t>
      </w:r>
    </w:p>
    <w:p w14:paraId="3DB44138" w14:textId="77777777" w:rsidR="00C667E0" w:rsidRPr="00C667E0" w:rsidRDefault="00C667E0" w:rsidP="00C667E0">
      <w:pPr>
        <w:widowControl w:val="0"/>
        <w:numPr>
          <w:ilvl w:val="0"/>
          <w:numId w:val="4"/>
        </w:numPr>
        <w:tabs>
          <w:tab w:val="left" w:pos="1713"/>
        </w:tabs>
        <w:autoSpaceDE w:val="0"/>
        <w:autoSpaceDN w:val="0"/>
        <w:spacing w:after="0" w:line="317" w:lineRule="exact"/>
        <w:ind w:left="1713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обучение</w:t>
      </w:r>
      <w:r w:rsidRPr="00C667E0">
        <w:rPr>
          <w:rFonts w:ascii="Times New Roman" w:eastAsia="Times New Roman" w:hAnsi="Times New Roman"/>
          <w:spacing w:val="-1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приемам</w:t>
      </w:r>
      <w:r w:rsidRPr="00C667E0">
        <w:rPr>
          <w:rFonts w:ascii="Times New Roman" w:eastAsia="Times New Roman" w:hAnsi="Times New Roman"/>
          <w:spacing w:val="-1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мониторинга</w:t>
      </w:r>
      <w:r w:rsidRPr="00C667E0">
        <w:rPr>
          <w:rFonts w:ascii="Times New Roman" w:eastAsia="Times New Roman" w:hAnsi="Times New Roman"/>
          <w:spacing w:val="-8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окружающей</w:t>
      </w:r>
      <w:r w:rsidRPr="00C667E0">
        <w:rPr>
          <w:rFonts w:ascii="Times New Roman" w:eastAsia="Times New Roman" w:hAnsi="Times New Roman"/>
          <w:spacing w:val="-7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среды:</w:t>
      </w:r>
    </w:p>
    <w:p w14:paraId="4736E6F2" w14:textId="77777777" w:rsidR="00C667E0" w:rsidRPr="00C667E0" w:rsidRDefault="00C667E0" w:rsidP="00C667E0">
      <w:pPr>
        <w:widowControl w:val="0"/>
        <w:numPr>
          <w:ilvl w:val="0"/>
          <w:numId w:val="4"/>
        </w:numPr>
        <w:tabs>
          <w:tab w:val="left" w:pos="1713"/>
        </w:tabs>
        <w:autoSpaceDE w:val="0"/>
        <w:autoSpaceDN w:val="0"/>
        <w:spacing w:after="0" w:line="240" w:lineRule="auto"/>
        <w:ind w:left="1713" w:right="139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формирование</w:t>
      </w:r>
      <w:r w:rsidRPr="00C667E0">
        <w:rPr>
          <w:rFonts w:ascii="Times New Roman" w:eastAsia="Times New Roman" w:hAnsi="Times New Roman"/>
          <w:spacing w:val="8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туристско-бытовых</w:t>
      </w:r>
      <w:r w:rsidRPr="00C667E0">
        <w:rPr>
          <w:rFonts w:ascii="Times New Roman" w:eastAsia="Times New Roman" w:hAnsi="Times New Roman"/>
          <w:spacing w:val="8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знаний,</w:t>
      </w:r>
      <w:r w:rsidRPr="00C667E0">
        <w:rPr>
          <w:rFonts w:ascii="Times New Roman" w:eastAsia="Times New Roman" w:hAnsi="Times New Roman"/>
          <w:spacing w:val="8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умений,</w:t>
      </w:r>
      <w:r w:rsidRPr="00C667E0">
        <w:rPr>
          <w:rFonts w:ascii="Times New Roman" w:eastAsia="Times New Roman" w:hAnsi="Times New Roman"/>
          <w:spacing w:val="8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навыков,</w:t>
      </w:r>
      <w:r w:rsidRPr="00C667E0">
        <w:rPr>
          <w:rFonts w:ascii="Times New Roman" w:eastAsia="Times New Roman" w:hAnsi="Times New Roman"/>
          <w:spacing w:val="8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основ личной гигиены и первой до врачебной помощи.</w:t>
      </w:r>
    </w:p>
    <w:p w14:paraId="2046B772" w14:textId="77777777" w:rsidR="00C667E0" w:rsidRPr="00C667E0" w:rsidRDefault="00C667E0" w:rsidP="00C667E0">
      <w:pPr>
        <w:widowControl w:val="0"/>
        <w:numPr>
          <w:ilvl w:val="0"/>
          <w:numId w:val="4"/>
        </w:numPr>
        <w:tabs>
          <w:tab w:val="left" w:pos="1713"/>
        </w:tabs>
        <w:autoSpaceDE w:val="0"/>
        <w:autoSpaceDN w:val="0"/>
        <w:spacing w:after="0" w:line="240" w:lineRule="auto"/>
        <w:ind w:left="1713" w:right="144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создание</w:t>
      </w:r>
      <w:r w:rsidRPr="00C667E0">
        <w:rPr>
          <w:rFonts w:ascii="Times New Roman" w:eastAsia="Times New Roman" w:hAnsi="Times New Roman"/>
          <w:spacing w:val="8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условий</w:t>
      </w:r>
      <w:r w:rsidRPr="00C667E0">
        <w:rPr>
          <w:rFonts w:ascii="Times New Roman" w:eastAsia="Times New Roman" w:hAnsi="Times New Roman"/>
          <w:spacing w:val="8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для</w:t>
      </w:r>
      <w:r w:rsidRPr="00C667E0">
        <w:rPr>
          <w:rFonts w:ascii="Times New Roman" w:eastAsia="Times New Roman" w:hAnsi="Times New Roman"/>
          <w:spacing w:val="8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развития</w:t>
      </w:r>
      <w:r w:rsidRPr="00C667E0">
        <w:rPr>
          <w:rFonts w:ascii="Times New Roman" w:eastAsia="Times New Roman" w:hAnsi="Times New Roman"/>
          <w:spacing w:val="8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теоретического</w:t>
      </w:r>
      <w:r w:rsidRPr="00C667E0">
        <w:rPr>
          <w:rFonts w:ascii="Times New Roman" w:eastAsia="Times New Roman" w:hAnsi="Times New Roman"/>
          <w:spacing w:val="8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и</w:t>
      </w:r>
      <w:r w:rsidRPr="00C667E0">
        <w:rPr>
          <w:rFonts w:ascii="Times New Roman" w:eastAsia="Times New Roman" w:hAnsi="Times New Roman"/>
          <w:spacing w:val="8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диалектического мышления обучающихся;</w:t>
      </w:r>
    </w:p>
    <w:p w14:paraId="53F8489C" w14:textId="77777777" w:rsidR="00C667E0" w:rsidRPr="00C667E0" w:rsidRDefault="00C667E0" w:rsidP="00C667E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sectPr w:rsidR="00C667E0" w:rsidRPr="00C667E0" w:rsidSect="00C667E0">
          <w:pgSz w:w="11910" w:h="16840"/>
          <w:pgMar w:top="1040" w:right="708" w:bottom="1240" w:left="708" w:header="0" w:footer="1033" w:gutter="0"/>
          <w:cols w:space="720"/>
        </w:sectPr>
      </w:pPr>
    </w:p>
    <w:p w14:paraId="77066B59" w14:textId="77777777" w:rsidR="00C667E0" w:rsidRPr="00C667E0" w:rsidRDefault="00C667E0" w:rsidP="00C667E0">
      <w:pPr>
        <w:widowControl w:val="0"/>
        <w:numPr>
          <w:ilvl w:val="0"/>
          <w:numId w:val="4"/>
        </w:numPr>
        <w:tabs>
          <w:tab w:val="left" w:pos="1713"/>
        </w:tabs>
        <w:autoSpaceDE w:val="0"/>
        <w:autoSpaceDN w:val="0"/>
        <w:spacing w:before="67" w:after="0" w:line="240" w:lineRule="auto"/>
        <w:ind w:left="1713" w:right="139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lastRenderedPageBreak/>
        <w:t xml:space="preserve">создание условий для поддержания высокого уровня познавательной активности обучающихся через организацию их собственной учебной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деятельности;</w:t>
      </w:r>
    </w:p>
    <w:p w14:paraId="4C513E00" w14:textId="77777777" w:rsidR="00C667E0" w:rsidRPr="00C667E0" w:rsidRDefault="00C667E0" w:rsidP="00C667E0">
      <w:pPr>
        <w:widowControl w:val="0"/>
        <w:numPr>
          <w:ilvl w:val="0"/>
          <w:numId w:val="4"/>
        </w:numPr>
        <w:tabs>
          <w:tab w:val="left" w:pos="1713"/>
        </w:tabs>
        <w:autoSpaceDE w:val="0"/>
        <w:autoSpaceDN w:val="0"/>
        <w:spacing w:before="2" w:after="0" w:line="240" w:lineRule="auto"/>
        <w:ind w:left="1713" w:right="143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развитие способностей принимать не стандартные решения в исключительных ситуациях.</w:t>
      </w:r>
    </w:p>
    <w:p w14:paraId="63C46BD3" w14:textId="77777777" w:rsidR="00C667E0" w:rsidRPr="00C667E0" w:rsidRDefault="00C667E0" w:rsidP="00C667E0">
      <w:pPr>
        <w:widowControl w:val="0"/>
        <w:numPr>
          <w:ilvl w:val="0"/>
          <w:numId w:val="4"/>
        </w:numPr>
        <w:tabs>
          <w:tab w:val="left" w:pos="1712"/>
        </w:tabs>
        <w:autoSpaceDE w:val="0"/>
        <w:autoSpaceDN w:val="0"/>
        <w:spacing w:after="0" w:line="321" w:lineRule="exact"/>
        <w:ind w:left="1712" w:hanging="359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воспитание</w:t>
      </w:r>
      <w:r w:rsidRPr="00C667E0">
        <w:rPr>
          <w:rFonts w:ascii="Times New Roman" w:eastAsia="Times New Roman" w:hAnsi="Times New Roman"/>
          <w:spacing w:val="-9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патриотизма</w:t>
      </w:r>
      <w:r w:rsidRPr="00C667E0">
        <w:rPr>
          <w:rFonts w:ascii="Times New Roman" w:eastAsia="Times New Roman" w:hAnsi="Times New Roman"/>
          <w:spacing w:val="-6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через</w:t>
      </w:r>
      <w:r w:rsidRPr="00C667E0">
        <w:rPr>
          <w:rFonts w:ascii="Times New Roman" w:eastAsia="Times New Roman" w:hAnsi="Times New Roman"/>
          <w:spacing w:val="-6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изучение</w:t>
      </w:r>
      <w:r w:rsidRPr="00C667E0">
        <w:rPr>
          <w:rFonts w:ascii="Times New Roman" w:eastAsia="Times New Roman" w:hAnsi="Times New Roman"/>
          <w:spacing w:val="-8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природы</w:t>
      </w:r>
      <w:r w:rsidRPr="00C667E0">
        <w:rPr>
          <w:rFonts w:ascii="Times New Roman" w:eastAsia="Times New Roman" w:hAnsi="Times New Roman"/>
          <w:spacing w:val="-8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родного</w:t>
      </w:r>
      <w:r w:rsidRPr="00C667E0">
        <w:rPr>
          <w:rFonts w:ascii="Times New Roman" w:eastAsia="Times New Roman" w:hAnsi="Times New Roman"/>
          <w:spacing w:val="-4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края;</w:t>
      </w:r>
    </w:p>
    <w:p w14:paraId="01697817" w14:textId="77777777" w:rsidR="00C667E0" w:rsidRPr="00C667E0" w:rsidRDefault="00C667E0" w:rsidP="00C667E0">
      <w:pPr>
        <w:widowControl w:val="0"/>
        <w:numPr>
          <w:ilvl w:val="0"/>
          <w:numId w:val="4"/>
        </w:numPr>
        <w:tabs>
          <w:tab w:val="left" w:pos="1713"/>
        </w:tabs>
        <w:autoSpaceDE w:val="0"/>
        <w:autoSpaceDN w:val="0"/>
        <w:spacing w:after="0" w:line="242" w:lineRule="auto"/>
        <w:ind w:left="1713" w:right="142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формирование экологической культуры, чувства ответственности за сохранение окружающей среды;</w:t>
      </w:r>
    </w:p>
    <w:p w14:paraId="4630B630" w14:textId="77777777" w:rsidR="00C667E0" w:rsidRPr="00C667E0" w:rsidRDefault="00C667E0" w:rsidP="00C667E0">
      <w:pPr>
        <w:widowControl w:val="0"/>
        <w:numPr>
          <w:ilvl w:val="0"/>
          <w:numId w:val="4"/>
        </w:numPr>
        <w:tabs>
          <w:tab w:val="left" w:pos="1712"/>
        </w:tabs>
        <w:autoSpaceDE w:val="0"/>
        <w:autoSpaceDN w:val="0"/>
        <w:spacing w:after="0" w:line="317" w:lineRule="exact"/>
        <w:ind w:left="1712" w:hanging="359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воспитание</w:t>
      </w:r>
      <w:r w:rsidRPr="00C667E0">
        <w:rPr>
          <w:rFonts w:ascii="Times New Roman" w:eastAsia="Times New Roman" w:hAnsi="Times New Roman"/>
          <w:spacing w:val="-9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личности</w:t>
      </w:r>
      <w:r w:rsidRPr="00C667E0">
        <w:rPr>
          <w:rFonts w:ascii="Times New Roman" w:eastAsia="Times New Roman" w:hAnsi="Times New Roman"/>
          <w:spacing w:val="-6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способной</w:t>
      </w:r>
      <w:r w:rsidRPr="00C667E0">
        <w:rPr>
          <w:rFonts w:ascii="Times New Roman" w:eastAsia="Times New Roman" w:hAnsi="Times New Roman"/>
          <w:spacing w:val="-1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думать,</w:t>
      </w:r>
      <w:r w:rsidRPr="00C667E0">
        <w:rPr>
          <w:rFonts w:ascii="Times New Roman" w:eastAsia="Times New Roman" w:hAnsi="Times New Roman"/>
          <w:spacing w:val="-5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творить,</w:t>
      </w:r>
      <w:r w:rsidRPr="00C667E0">
        <w:rPr>
          <w:rFonts w:ascii="Times New Roman" w:eastAsia="Times New Roman" w:hAnsi="Times New Roman"/>
          <w:spacing w:val="-8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действовать;</w:t>
      </w:r>
    </w:p>
    <w:p w14:paraId="55CA333E" w14:textId="77777777" w:rsidR="00C667E0" w:rsidRPr="00C667E0" w:rsidRDefault="00C667E0" w:rsidP="00C667E0">
      <w:pPr>
        <w:widowControl w:val="0"/>
        <w:numPr>
          <w:ilvl w:val="0"/>
          <w:numId w:val="4"/>
        </w:numPr>
        <w:tabs>
          <w:tab w:val="left" w:pos="1713"/>
        </w:tabs>
        <w:autoSpaceDE w:val="0"/>
        <w:autoSpaceDN w:val="0"/>
        <w:spacing w:after="0" w:line="240" w:lineRule="auto"/>
        <w:ind w:left="1713" w:right="144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формирование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ценностных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ориентиров,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стремление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утвердить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себя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в разнообразной деятельности, активной жизненной позиции;</w:t>
      </w:r>
    </w:p>
    <w:p w14:paraId="491CB4BA" w14:textId="77777777" w:rsidR="00C667E0" w:rsidRPr="00C667E0" w:rsidRDefault="00C667E0" w:rsidP="00C667E0">
      <w:pPr>
        <w:widowControl w:val="0"/>
        <w:numPr>
          <w:ilvl w:val="0"/>
          <w:numId w:val="4"/>
        </w:numPr>
        <w:tabs>
          <w:tab w:val="left" w:pos="1713"/>
        </w:tabs>
        <w:autoSpaceDE w:val="0"/>
        <w:autoSpaceDN w:val="0"/>
        <w:spacing w:after="0" w:line="240" w:lineRule="auto"/>
        <w:ind w:left="1713" w:right="135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формирование ответственного отношения к исполнению обязанностей, пунктуальность, инициативность, коллективизм;</w:t>
      </w:r>
    </w:p>
    <w:p w14:paraId="6D4E304A" w14:textId="77777777" w:rsidR="00C667E0" w:rsidRPr="00C667E0" w:rsidRDefault="00C667E0" w:rsidP="00C667E0">
      <w:pPr>
        <w:widowControl w:val="0"/>
        <w:numPr>
          <w:ilvl w:val="0"/>
          <w:numId w:val="4"/>
        </w:numPr>
        <w:tabs>
          <w:tab w:val="left" w:pos="1713"/>
        </w:tabs>
        <w:autoSpaceDE w:val="0"/>
        <w:autoSpaceDN w:val="0"/>
        <w:spacing w:before="1" w:after="0" w:line="322" w:lineRule="exact"/>
        <w:ind w:left="1713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укрепление</w:t>
      </w:r>
      <w:r w:rsidRPr="00C667E0">
        <w:rPr>
          <w:rFonts w:ascii="Times New Roman" w:eastAsia="Times New Roman" w:hAnsi="Times New Roman"/>
          <w:spacing w:val="-12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здоровья,</w:t>
      </w:r>
      <w:r w:rsidRPr="00C667E0">
        <w:rPr>
          <w:rFonts w:ascii="Times New Roman" w:eastAsia="Times New Roman" w:hAnsi="Times New Roman"/>
          <w:spacing w:val="-9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воспитание</w:t>
      </w:r>
      <w:r w:rsidRPr="00C667E0">
        <w:rPr>
          <w:rFonts w:ascii="Times New Roman" w:eastAsia="Times New Roman" w:hAnsi="Times New Roman"/>
          <w:spacing w:val="-11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физической</w:t>
      </w:r>
      <w:r w:rsidRPr="00C667E0">
        <w:rPr>
          <w:rFonts w:ascii="Times New Roman" w:eastAsia="Times New Roman" w:hAnsi="Times New Roman"/>
          <w:spacing w:val="-9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культуры.</w:t>
      </w:r>
    </w:p>
    <w:p w14:paraId="6B9F7639" w14:textId="77777777" w:rsidR="00C667E0" w:rsidRPr="00C667E0" w:rsidRDefault="00C667E0" w:rsidP="00C667E0">
      <w:pPr>
        <w:widowControl w:val="0"/>
        <w:autoSpaceDE w:val="0"/>
        <w:autoSpaceDN w:val="0"/>
        <w:spacing w:after="0" w:line="322" w:lineRule="exact"/>
        <w:rPr>
          <w:rFonts w:ascii="Times New Roman" w:eastAsia="Times New Roman" w:hAnsi="Times New Roman"/>
          <w:i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i/>
          <w:kern w:val="0"/>
          <w:sz w:val="24"/>
          <w:szCs w:val="24"/>
          <w14:ligatures w14:val="none"/>
        </w:rPr>
        <w:t>Принципы</w:t>
      </w:r>
      <w:r w:rsidRPr="00C667E0">
        <w:rPr>
          <w:rFonts w:ascii="Times New Roman" w:eastAsia="Times New Roman" w:hAnsi="Times New Roman"/>
          <w:i/>
          <w:spacing w:val="-1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i/>
          <w:spacing w:val="-2"/>
          <w:kern w:val="0"/>
          <w:sz w:val="24"/>
          <w:szCs w:val="24"/>
          <w14:ligatures w14:val="none"/>
        </w:rPr>
        <w:t>программы.</w:t>
      </w:r>
    </w:p>
    <w:p w14:paraId="5F8765E9" w14:textId="77777777" w:rsidR="00C667E0" w:rsidRPr="00C667E0" w:rsidRDefault="00C667E0" w:rsidP="00C667E0">
      <w:pPr>
        <w:widowControl w:val="0"/>
        <w:numPr>
          <w:ilvl w:val="0"/>
          <w:numId w:val="3"/>
        </w:numPr>
        <w:tabs>
          <w:tab w:val="left" w:pos="1276"/>
        </w:tabs>
        <w:autoSpaceDE w:val="0"/>
        <w:autoSpaceDN w:val="0"/>
        <w:spacing w:after="0" w:line="322" w:lineRule="exact"/>
        <w:ind w:left="1276" w:hanging="141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Включение</w:t>
      </w:r>
      <w:r w:rsidRPr="00C667E0">
        <w:rPr>
          <w:rFonts w:ascii="Times New Roman" w:eastAsia="Times New Roman" w:hAnsi="Times New Roman"/>
          <w:spacing w:val="-1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учащихся</w:t>
      </w:r>
      <w:r w:rsidRPr="00C667E0">
        <w:rPr>
          <w:rFonts w:ascii="Times New Roman" w:eastAsia="Times New Roman" w:hAnsi="Times New Roman"/>
          <w:spacing w:val="-7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в</w:t>
      </w:r>
      <w:r w:rsidRPr="00C667E0">
        <w:rPr>
          <w:rFonts w:ascii="Times New Roman" w:eastAsia="Times New Roman" w:hAnsi="Times New Roman"/>
          <w:spacing w:val="-8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активную</w:t>
      </w:r>
      <w:r w:rsidRPr="00C667E0">
        <w:rPr>
          <w:rFonts w:ascii="Times New Roman" w:eastAsia="Times New Roman" w:hAnsi="Times New Roman"/>
          <w:spacing w:val="-7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деятельность.</w:t>
      </w:r>
    </w:p>
    <w:p w14:paraId="685D8990" w14:textId="77777777" w:rsidR="00C667E0" w:rsidRPr="00C667E0" w:rsidRDefault="00C667E0" w:rsidP="00C667E0">
      <w:pPr>
        <w:widowControl w:val="0"/>
        <w:numPr>
          <w:ilvl w:val="0"/>
          <w:numId w:val="3"/>
        </w:numPr>
        <w:tabs>
          <w:tab w:val="left" w:pos="1276"/>
        </w:tabs>
        <w:autoSpaceDE w:val="0"/>
        <w:autoSpaceDN w:val="0"/>
        <w:spacing w:after="0" w:line="322" w:lineRule="exact"/>
        <w:ind w:left="1276" w:hanging="141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Доступность</w:t>
      </w:r>
      <w:r w:rsidRPr="00C667E0">
        <w:rPr>
          <w:rFonts w:ascii="Times New Roman" w:eastAsia="Times New Roman" w:hAnsi="Times New Roman"/>
          <w:spacing w:val="-5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и</w:t>
      </w:r>
      <w:r w:rsidRPr="00C667E0">
        <w:rPr>
          <w:rFonts w:ascii="Times New Roman" w:eastAsia="Times New Roman" w:hAnsi="Times New Roman"/>
          <w:spacing w:val="-6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наглядность.</w:t>
      </w:r>
    </w:p>
    <w:p w14:paraId="6773450F" w14:textId="77777777" w:rsidR="00C667E0" w:rsidRPr="00C667E0" w:rsidRDefault="00C667E0" w:rsidP="00C667E0">
      <w:pPr>
        <w:widowControl w:val="0"/>
        <w:numPr>
          <w:ilvl w:val="0"/>
          <w:numId w:val="3"/>
        </w:numPr>
        <w:tabs>
          <w:tab w:val="left" w:pos="1276"/>
        </w:tabs>
        <w:autoSpaceDE w:val="0"/>
        <w:autoSpaceDN w:val="0"/>
        <w:spacing w:after="0" w:line="322" w:lineRule="exact"/>
        <w:ind w:left="1276" w:hanging="141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Связь</w:t>
      </w:r>
      <w:r w:rsidRPr="00C667E0">
        <w:rPr>
          <w:rFonts w:ascii="Times New Roman" w:eastAsia="Times New Roman" w:hAnsi="Times New Roman"/>
          <w:spacing w:val="-5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теории</w:t>
      </w:r>
      <w:r w:rsidRPr="00C667E0">
        <w:rPr>
          <w:rFonts w:ascii="Times New Roman" w:eastAsia="Times New Roman" w:hAnsi="Times New Roman"/>
          <w:spacing w:val="-3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с</w:t>
      </w:r>
      <w:r w:rsidRPr="00C667E0">
        <w:rPr>
          <w:rFonts w:ascii="Times New Roman" w:eastAsia="Times New Roman" w:hAnsi="Times New Roman"/>
          <w:spacing w:val="-4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практикой.</w:t>
      </w:r>
    </w:p>
    <w:p w14:paraId="4C2D31EE" w14:textId="77777777" w:rsidR="00C667E0" w:rsidRPr="00C667E0" w:rsidRDefault="00C667E0" w:rsidP="00C667E0">
      <w:pPr>
        <w:widowControl w:val="0"/>
        <w:numPr>
          <w:ilvl w:val="0"/>
          <w:numId w:val="3"/>
        </w:numPr>
        <w:tabs>
          <w:tab w:val="left" w:pos="1276"/>
        </w:tabs>
        <w:autoSpaceDE w:val="0"/>
        <w:autoSpaceDN w:val="0"/>
        <w:spacing w:after="0" w:line="322" w:lineRule="exact"/>
        <w:ind w:left="1276" w:hanging="141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Учёт</w:t>
      </w:r>
      <w:r w:rsidRPr="00C667E0">
        <w:rPr>
          <w:rFonts w:ascii="Times New Roman" w:eastAsia="Times New Roman" w:hAnsi="Times New Roman"/>
          <w:spacing w:val="-6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возрастных</w:t>
      </w:r>
      <w:r w:rsidRPr="00C667E0">
        <w:rPr>
          <w:rFonts w:ascii="Times New Roman" w:eastAsia="Times New Roman" w:hAnsi="Times New Roman"/>
          <w:spacing w:val="-6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особенностей.</w:t>
      </w:r>
    </w:p>
    <w:p w14:paraId="7CE15D5C" w14:textId="77777777" w:rsidR="00C667E0" w:rsidRPr="00C667E0" w:rsidRDefault="00C667E0" w:rsidP="00C667E0">
      <w:pPr>
        <w:widowControl w:val="0"/>
        <w:numPr>
          <w:ilvl w:val="0"/>
          <w:numId w:val="3"/>
        </w:numPr>
        <w:tabs>
          <w:tab w:val="left" w:pos="1276"/>
        </w:tabs>
        <w:autoSpaceDE w:val="0"/>
        <w:autoSpaceDN w:val="0"/>
        <w:spacing w:after="0" w:line="240" w:lineRule="auto"/>
        <w:ind w:left="1276" w:hanging="141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Сочетание</w:t>
      </w:r>
      <w:r w:rsidRPr="00C667E0">
        <w:rPr>
          <w:rFonts w:ascii="Times New Roman" w:eastAsia="Times New Roman" w:hAnsi="Times New Roman"/>
          <w:spacing w:val="-7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индивидуальных</w:t>
      </w:r>
      <w:r w:rsidRPr="00C667E0">
        <w:rPr>
          <w:rFonts w:ascii="Times New Roman" w:eastAsia="Times New Roman" w:hAnsi="Times New Roman"/>
          <w:spacing w:val="-1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и</w:t>
      </w:r>
      <w:r w:rsidRPr="00C667E0">
        <w:rPr>
          <w:rFonts w:ascii="Times New Roman" w:eastAsia="Times New Roman" w:hAnsi="Times New Roman"/>
          <w:spacing w:val="-6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коллективных</w:t>
      </w:r>
      <w:r w:rsidRPr="00C667E0">
        <w:rPr>
          <w:rFonts w:ascii="Times New Roman" w:eastAsia="Times New Roman" w:hAnsi="Times New Roman"/>
          <w:spacing w:val="-6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форм</w:t>
      </w:r>
      <w:r w:rsidRPr="00C667E0">
        <w:rPr>
          <w:rFonts w:ascii="Times New Roman" w:eastAsia="Times New Roman" w:hAnsi="Times New Roman"/>
          <w:spacing w:val="-9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деятельности.</w:t>
      </w:r>
    </w:p>
    <w:p w14:paraId="6CC793D2" w14:textId="77777777" w:rsidR="00C667E0" w:rsidRPr="00C667E0" w:rsidRDefault="00C667E0" w:rsidP="00C667E0">
      <w:pPr>
        <w:widowControl w:val="0"/>
        <w:numPr>
          <w:ilvl w:val="0"/>
          <w:numId w:val="3"/>
        </w:numPr>
        <w:tabs>
          <w:tab w:val="left" w:pos="1277"/>
        </w:tabs>
        <w:autoSpaceDE w:val="0"/>
        <w:autoSpaceDN w:val="0"/>
        <w:spacing w:before="2" w:after="0" w:line="240" w:lineRule="auto"/>
        <w:ind w:right="146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Целенаправленность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и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последовательность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деятельности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(от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простого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 xml:space="preserve">к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сложному).</w:t>
      </w:r>
    </w:p>
    <w:p w14:paraId="3F7ED3CE" w14:textId="749964A6" w:rsidR="00C667E0" w:rsidRPr="00C667E0" w:rsidRDefault="00C667E0" w:rsidP="00C667E0">
      <w:pPr>
        <w:widowControl w:val="0"/>
        <w:autoSpaceDE w:val="0"/>
        <w:autoSpaceDN w:val="0"/>
        <w:spacing w:after="0" w:line="240" w:lineRule="auto"/>
        <w:ind w:right="135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Программа курса «</w:t>
      </w:r>
      <w:r w:rsidR="00D9261D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Основы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 xml:space="preserve"> геолог</w:t>
      </w:r>
      <w:r w:rsidR="00D9261D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ии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 xml:space="preserve">», предназначена для обучающихся 5-6 классов. Она раскрывает общие представления о Земле как о планете, место Земли среди других планет Солнечной системы, чем сложена Земля и её верхняя тонкая оболочка – земная кора, что представляют собой минералы и горные породы и как они образуются. Этот программа дает обучающимся необходимые сведения для понимания основных геологических процессов как эндогенных, так и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экзогенных.</w:t>
      </w:r>
    </w:p>
    <w:p w14:paraId="7F904AB1" w14:textId="77777777" w:rsidR="00C667E0" w:rsidRPr="00C667E0" w:rsidRDefault="00C667E0" w:rsidP="00C667E0">
      <w:pPr>
        <w:widowControl w:val="0"/>
        <w:autoSpaceDE w:val="0"/>
        <w:autoSpaceDN w:val="0"/>
        <w:spacing w:after="0" w:line="240" w:lineRule="auto"/>
        <w:ind w:right="133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Изучение геологических дисциплин является непременной основой фундаментального образования, так как у обучающихся формируются геологические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знания,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умения,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навыки,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расширяется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научное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мировоззрение и кругозор, формируются реальные объективные, пространственно-временные представления об окружающем мире, приводящие к пониманию сложных взаимосвязей природных и техногенных процессов, происходящих на нашей планете.</w:t>
      </w:r>
    </w:p>
    <w:p w14:paraId="5D8E65BB" w14:textId="77777777" w:rsidR="00C667E0" w:rsidRPr="00C667E0" w:rsidRDefault="00C667E0" w:rsidP="00C667E0">
      <w:pPr>
        <w:widowControl w:val="0"/>
        <w:autoSpaceDE w:val="0"/>
        <w:autoSpaceDN w:val="0"/>
        <w:spacing w:after="0" w:line="240" w:lineRule="auto"/>
        <w:ind w:right="141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По программе курса внеурочной деятельности изучаются следующие геологические дисциплины:</w:t>
      </w:r>
    </w:p>
    <w:p w14:paraId="3AE19378" w14:textId="77777777" w:rsidR="00C667E0" w:rsidRPr="00C667E0" w:rsidRDefault="00C667E0" w:rsidP="00C667E0">
      <w:pPr>
        <w:widowControl w:val="0"/>
        <w:numPr>
          <w:ilvl w:val="0"/>
          <w:numId w:val="2"/>
        </w:numPr>
        <w:tabs>
          <w:tab w:val="left" w:pos="1421"/>
        </w:tabs>
        <w:autoSpaceDE w:val="0"/>
        <w:autoSpaceDN w:val="0"/>
        <w:spacing w:before="1" w:after="0" w:line="240" w:lineRule="auto"/>
        <w:ind w:right="134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i/>
          <w:kern w:val="0"/>
          <w:sz w:val="24"/>
          <w:szCs w:val="24"/>
          <w14:ligatures w14:val="none"/>
        </w:rPr>
        <w:t xml:space="preserve">«История зарубежной и отечественной геологии»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раскрывает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знания о значении геологии, ее вкладе в развитие основополагающих знаний о Земле в целом и о геологическом строении территории России. Курс содержит сведения об истории развития наук о Земле - от античных времен</w:t>
      </w:r>
      <w:r w:rsidRPr="00C667E0">
        <w:rPr>
          <w:rFonts w:ascii="Times New Roman" w:eastAsia="Times New Roman" w:hAnsi="Times New Roman"/>
          <w:spacing w:val="36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до</w:t>
      </w:r>
      <w:r w:rsidRPr="00C667E0">
        <w:rPr>
          <w:rFonts w:ascii="Times New Roman" w:eastAsia="Times New Roman" w:hAnsi="Times New Roman"/>
          <w:spacing w:val="34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наших</w:t>
      </w:r>
      <w:r w:rsidRPr="00C667E0">
        <w:rPr>
          <w:rFonts w:ascii="Times New Roman" w:eastAsia="Times New Roman" w:hAnsi="Times New Roman"/>
          <w:spacing w:val="34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дней.</w:t>
      </w:r>
      <w:r w:rsidRPr="00C667E0">
        <w:rPr>
          <w:rFonts w:ascii="Times New Roman" w:eastAsia="Times New Roman" w:hAnsi="Times New Roman"/>
          <w:spacing w:val="34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В</w:t>
      </w:r>
      <w:r w:rsidRPr="00C667E0">
        <w:rPr>
          <w:rFonts w:ascii="Times New Roman" w:eastAsia="Times New Roman" w:hAnsi="Times New Roman"/>
          <w:spacing w:val="33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центре</w:t>
      </w:r>
      <w:r w:rsidRPr="00C667E0">
        <w:rPr>
          <w:rFonts w:ascii="Times New Roman" w:eastAsia="Times New Roman" w:hAnsi="Times New Roman"/>
          <w:spacing w:val="35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внимания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-</w:t>
      </w:r>
      <w:r w:rsidRPr="00C667E0">
        <w:rPr>
          <w:rFonts w:ascii="Times New Roman" w:eastAsia="Times New Roman" w:hAnsi="Times New Roman"/>
          <w:spacing w:val="36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судьбы</w:t>
      </w:r>
      <w:r w:rsidRPr="00C667E0">
        <w:rPr>
          <w:rFonts w:ascii="Times New Roman" w:eastAsia="Times New Roman" w:hAnsi="Times New Roman"/>
          <w:spacing w:val="33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крупных</w:t>
      </w:r>
      <w:r w:rsidRPr="00C667E0">
        <w:rPr>
          <w:rFonts w:ascii="Times New Roman" w:eastAsia="Times New Roman" w:hAnsi="Times New Roman"/>
          <w:spacing w:val="36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ученых</w:t>
      </w:r>
      <w:r w:rsidRPr="00C667E0">
        <w:rPr>
          <w:rFonts w:ascii="Times New Roman" w:eastAsia="Times New Roman" w:hAnsi="Times New Roman"/>
          <w:spacing w:val="34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и</w:t>
      </w:r>
    </w:p>
    <w:p w14:paraId="7AE348F1" w14:textId="77777777" w:rsidR="00C667E0" w:rsidRPr="00C667E0" w:rsidRDefault="00C667E0" w:rsidP="00C667E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sectPr w:rsidR="00C667E0" w:rsidRPr="00C667E0" w:rsidSect="00C667E0">
          <w:pgSz w:w="11910" w:h="16840"/>
          <w:pgMar w:top="1040" w:right="708" w:bottom="1240" w:left="708" w:header="0" w:footer="1033" w:gutter="0"/>
          <w:cols w:space="720"/>
        </w:sectPr>
      </w:pPr>
    </w:p>
    <w:p w14:paraId="7C724A65" w14:textId="77777777" w:rsidR="00C667E0" w:rsidRPr="00C667E0" w:rsidRDefault="00C667E0" w:rsidP="00C667E0">
      <w:pPr>
        <w:widowControl w:val="0"/>
        <w:autoSpaceDE w:val="0"/>
        <w:autoSpaceDN w:val="0"/>
        <w:spacing w:before="67" w:after="0" w:line="240" w:lineRule="auto"/>
        <w:ind w:right="134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lastRenderedPageBreak/>
        <w:t>производственников, открывших и разведывавших уникальные месторождения полезных ископаемых. Курс позволяет показать сложность</w:t>
      </w:r>
      <w:r w:rsidRPr="00C667E0">
        <w:rPr>
          <w:rFonts w:ascii="Times New Roman" w:eastAsia="Times New Roman" w:hAnsi="Times New Roman"/>
          <w:spacing w:val="-5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и</w:t>
      </w:r>
      <w:r w:rsidRPr="00C667E0">
        <w:rPr>
          <w:rFonts w:ascii="Times New Roman" w:eastAsia="Times New Roman" w:hAnsi="Times New Roman"/>
          <w:spacing w:val="-4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остроту</w:t>
      </w:r>
      <w:r w:rsidRPr="00C667E0">
        <w:rPr>
          <w:rFonts w:ascii="Times New Roman" w:eastAsia="Times New Roman" w:hAnsi="Times New Roman"/>
          <w:spacing w:val="-5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процесса</w:t>
      </w:r>
      <w:r w:rsidRPr="00C667E0">
        <w:rPr>
          <w:rFonts w:ascii="Times New Roman" w:eastAsia="Times New Roman" w:hAnsi="Times New Roman"/>
          <w:spacing w:val="-4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научного</w:t>
      </w:r>
      <w:r w:rsidRPr="00C667E0">
        <w:rPr>
          <w:rFonts w:ascii="Times New Roman" w:eastAsia="Times New Roman" w:hAnsi="Times New Roman"/>
          <w:spacing w:val="-3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познания,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в</w:t>
      </w:r>
      <w:r w:rsidRPr="00C667E0">
        <w:rPr>
          <w:rFonts w:ascii="Times New Roman" w:eastAsia="Times New Roman" w:hAnsi="Times New Roman"/>
          <w:spacing w:val="-5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ходе</w:t>
      </w:r>
      <w:r w:rsidRPr="00C667E0">
        <w:rPr>
          <w:rFonts w:ascii="Times New Roman" w:eastAsia="Times New Roman" w:hAnsi="Times New Roman"/>
          <w:spacing w:val="-4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которого</w:t>
      </w:r>
      <w:r w:rsidRPr="00C667E0">
        <w:rPr>
          <w:rFonts w:ascii="Times New Roman" w:eastAsia="Times New Roman" w:hAnsi="Times New Roman"/>
          <w:spacing w:val="-4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многие представления,</w:t>
      </w:r>
      <w:r w:rsidRPr="00C667E0">
        <w:rPr>
          <w:rFonts w:ascii="Times New Roman" w:eastAsia="Times New Roman" w:hAnsi="Times New Roman"/>
          <w:spacing w:val="-8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долгое</w:t>
      </w:r>
      <w:r w:rsidRPr="00C667E0">
        <w:rPr>
          <w:rFonts w:ascii="Times New Roman" w:eastAsia="Times New Roman" w:hAnsi="Times New Roman"/>
          <w:spacing w:val="-5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время</w:t>
      </w:r>
      <w:r w:rsidRPr="00C667E0">
        <w:rPr>
          <w:rFonts w:ascii="Times New Roman" w:eastAsia="Times New Roman" w:hAnsi="Times New Roman"/>
          <w:spacing w:val="-8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кажущиеся</w:t>
      </w:r>
      <w:r w:rsidRPr="00C667E0">
        <w:rPr>
          <w:rFonts w:ascii="Times New Roman" w:eastAsia="Times New Roman" w:hAnsi="Times New Roman"/>
          <w:spacing w:val="-7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незыблемыми,</w:t>
      </w:r>
      <w:r w:rsidRPr="00C667E0">
        <w:rPr>
          <w:rFonts w:ascii="Times New Roman" w:eastAsia="Times New Roman" w:hAnsi="Times New Roman"/>
          <w:spacing w:val="-5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пересматривались и опровергались.</w:t>
      </w:r>
    </w:p>
    <w:p w14:paraId="479D06D7" w14:textId="77777777" w:rsidR="00C667E0" w:rsidRPr="00C667E0" w:rsidRDefault="00C667E0" w:rsidP="00C667E0">
      <w:pPr>
        <w:widowControl w:val="0"/>
        <w:numPr>
          <w:ilvl w:val="0"/>
          <w:numId w:val="2"/>
        </w:numPr>
        <w:tabs>
          <w:tab w:val="left" w:pos="1421"/>
        </w:tabs>
        <w:autoSpaceDE w:val="0"/>
        <w:autoSpaceDN w:val="0"/>
        <w:spacing w:before="1" w:after="0" w:line="240" w:lineRule="auto"/>
        <w:ind w:right="136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i/>
          <w:kern w:val="0"/>
          <w:sz w:val="24"/>
          <w:szCs w:val="24"/>
          <w14:ligatures w14:val="none"/>
        </w:rPr>
        <w:t xml:space="preserve">«Историческая геология»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помогает приобрести знания об истории развития Земли, цель</w:t>
      </w:r>
      <w:r w:rsidRPr="00C667E0">
        <w:rPr>
          <w:rFonts w:ascii="Times New Roman" w:eastAsia="Times New Roman" w:hAnsi="Times New Roman"/>
          <w:spacing w:val="-1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которой является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восстановление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истории в целом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и земной коры в частности.</w:t>
      </w:r>
    </w:p>
    <w:p w14:paraId="6E1C5393" w14:textId="77777777" w:rsidR="00C667E0" w:rsidRPr="00C667E0" w:rsidRDefault="00C667E0" w:rsidP="00C667E0">
      <w:pPr>
        <w:widowControl w:val="0"/>
        <w:numPr>
          <w:ilvl w:val="0"/>
          <w:numId w:val="2"/>
        </w:numPr>
        <w:tabs>
          <w:tab w:val="left" w:pos="1558"/>
          <w:tab w:val="left" w:pos="1560"/>
        </w:tabs>
        <w:autoSpaceDE w:val="0"/>
        <w:autoSpaceDN w:val="0"/>
        <w:spacing w:before="1" w:after="0" w:line="240" w:lineRule="auto"/>
        <w:ind w:left="1560" w:right="134" w:hanging="567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i/>
          <w:kern w:val="0"/>
          <w:sz w:val="24"/>
          <w:szCs w:val="24"/>
          <w14:ligatures w14:val="none"/>
        </w:rPr>
        <w:t xml:space="preserve">«В мире кристаллов»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предполагает формирование представления о существе</w:t>
      </w:r>
      <w:r w:rsidRPr="00C667E0">
        <w:rPr>
          <w:rFonts w:ascii="Times New Roman" w:eastAsia="Times New Roman" w:hAnsi="Times New Roman"/>
          <w:spacing w:val="-1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горных пород.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Дается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представление о вещественном составе Земли, геологических объектах,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 xml:space="preserve">месторождений твердых полезных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ископаемых.</w:t>
      </w:r>
    </w:p>
    <w:p w14:paraId="4FBF16B4" w14:textId="77777777" w:rsidR="00C667E0" w:rsidRPr="00C667E0" w:rsidRDefault="00C667E0" w:rsidP="00C667E0">
      <w:pPr>
        <w:widowControl w:val="0"/>
        <w:numPr>
          <w:ilvl w:val="0"/>
          <w:numId w:val="2"/>
        </w:numPr>
        <w:tabs>
          <w:tab w:val="left" w:pos="1421"/>
          <w:tab w:val="left" w:pos="1558"/>
        </w:tabs>
        <w:autoSpaceDE w:val="0"/>
        <w:autoSpaceDN w:val="0"/>
        <w:spacing w:after="0" w:line="240" w:lineRule="auto"/>
        <w:ind w:right="135" w:hanging="428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ab/>
      </w:r>
      <w:r w:rsidRPr="00C667E0">
        <w:rPr>
          <w:rFonts w:ascii="Times New Roman" w:eastAsia="Times New Roman" w:hAnsi="Times New Roman"/>
          <w:i/>
          <w:kern w:val="0"/>
          <w:sz w:val="24"/>
          <w:szCs w:val="24"/>
          <w14:ligatures w14:val="none"/>
        </w:rPr>
        <w:t xml:space="preserve">«Основы петрографии»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обучающиеся знакомятся с типами горных пород,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изучают вещественный состав и структурно-текстурные особенности, их связь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с месторождениями полезных ископаемых. Школьники узнают о магматических горных породах, их составе, строении, условиях образования, главных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типах, об осадочных горных породах, этапах их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образования, типах пород, физических свойствах; о процессах метаморфизма, о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метаморфических горных породах, о принципах их классификации и главных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типах.</w:t>
      </w:r>
    </w:p>
    <w:p w14:paraId="70D6CB3C" w14:textId="77777777" w:rsidR="00C667E0" w:rsidRPr="00C667E0" w:rsidRDefault="00C667E0" w:rsidP="00C667E0">
      <w:pPr>
        <w:widowControl w:val="0"/>
        <w:autoSpaceDE w:val="0"/>
        <w:autoSpaceDN w:val="0"/>
        <w:spacing w:before="1" w:after="0" w:line="240" w:lineRule="auto"/>
        <w:ind w:right="138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Наиболее оптимальными методами обучения являются практические занятия, лекции, беседы, геологические игры, посещение музеев, проведение геологических экскурсий. Большое внимание уделяется практическим занятиям, которые проводятся как в кабинете, так и на природе и вызывают наибольший интерес у детей. Это определение минералов, горных пород и окаменелостей, выращивание кристаллов, описание геологических разрезов, работа с тематическими картами и таблицами. При организации практической работы с коллекциями каменного материала на занятии сочетаются групповые и индивидуальные формы работы.</w:t>
      </w:r>
    </w:p>
    <w:p w14:paraId="7B3FA073" w14:textId="77777777" w:rsidR="00C667E0" w:rsidRPr="00C667E0" w:rsidRDefault="00C667E0" w:rsidP="00C667E0">
      <w:pPr>
        <w:widowControl w:val="0"/>
        <w:autoSpaceDE w:val="0"/>
        <w:autoSpaceDN w:val="0"/>
        <w:spacing w:after="0" w:line="240" w:lineRule="auto"/>
        <w:ind w:right="132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Более того, важной составной частью программы является выполнение исследовательских проектов, которые будут способствовать поддержанию интереса у обучающихся в усвоении курса, а значит и их развитию. Программа курса включает примерную тематику проектно- исследовательских работ.</w:t>
      </w:r>
    </w:p>
    <w:p w14:paraId="52FB4C18" w14:textId="77777777" w:rsidR="00C667E0" w:rsidRPr="00C667E0" w:rsidRDefault="00C667E0" w:rsidP="00C667E0">
      <w:pPr>
        <w:widowControl w:val="0"/>
        <w:autoSpaceDE w:val="0"/>
        <w:autoSpaceDN w:val="0"/>
        <w:spacing w:before="1" w:after="0" w:line="240" w:lineRule="auto"/>
        <w:ind w:right="137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В процессе обучения используются традиционные для освоения геологии формы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и методы обучения с учетом возрастных особенностей школьников. Основной формой подведения итогов являются итоговые научно-практические конференции, а также результаты участия в олимпиадах, конкурсах, смотрах и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конференциях.</w:t>
      </w:r>
    </w:p>
    <w:p w14:paraId="0DA3195A" w14:textId="77777777" w:rsidR="00C667E0" w:rsidRPr="00C667E0" w:rsidRDefault="00C667E0" w:rsidP="00C667E0">
      <w:pPr>
        <w:widowControl w:val="0"/>
        <w:autoSpaceDE w:val="0"/>
        <w:autoSpaceDN w:val="0"/>
        <w:spacing w:after="0" w:line="240" w:lineRule="auto"/>
        <w:ind w:right="139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Курс обучения построен из отдельных блоков. Основной принцип проведения каждого занятия заключается в разумном сочетании и чередовании различных видов деятельности, предлагаемых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 xml:space="preserve">ребенку, что позволяет сохранять интерес к происходящему и качественно усваивать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знания.</w:t>
      </w:r>
    </w:p>
    <w:p w14:paraId="45104300" w14:textId="77777777" w:rsidR="00C667E0" w:rsidRPr="00C667E0" w:rsidRDefault="00C667E0" w:rsidP="00C667E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sectPr w:rsidR="00C667E0" w:rsidRPr="00C667E0" w:rsidSect="00C667E0">
          <w:pgSz w:w="11910" w:h="16840"/>
          <w:pgMar w:top="1040" w:right="708" w:bottom="1240" w:left="708" w:header="0" w:footer="1033" w:gutter="0"/>
          <w:cols w:space="720"/>
        </w:sectPr>
      </w:pPr>
    </w:p>
    <w:p w14:paraId="1BE71E69" w14:textId="3895AED4" w:rsidR="00C667E0" w:rsidRPr="00C667E0" w:rsidRDefault="00C667E0" w:rsidP="00D9261D">
      <w:pPr>
        <w:widowControl w:val="0"/>
        <w:tabs>
          <w:tab w:val="left" w:pos="2348"/>
        </w:tabs>
        <w:autoSpaceDE w:val="0"/>
        <w:autoSpaceDN w:val="0"/>
        <w:spacing w:before="57" w:after="0" w:line="240" w:lineRule="auto"/>
        <w:ind w:left="2071"/>
        <w:outlineLvl w:val="0"/>
        <w:rPr>
          <w:rFonts w:ascii="Times New Roman" w:eastAsia="Times New Roman" w:hAnsi="Times New Roman"/>
          <w:b/>
          <w:bCs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b/>
          <w:bCs/>
          <w:kern w:val="0"/>
          <w:sz w:val="24"/>
          <w:szCs w:val="24"/>
          <w14:ligatures w14:val="none"/>
        </w:rPr>
        <w:lastRenderedPageBreak/>
        <w:t>Результаты</w:t>
      </w:r>
      <w:r w:rsidRPr="00C667E0">
        <w:rPr>
          <w:rFonts w:ascii="Times New Roman" w:eastAsia="Times New Roman" w:hAnsi="Times New Roman"/>
          <w:b/>
          <w:bCs/>
          <w:spacing w:val="-9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b/>
          <w:bCs/>
          <w:kern w:val="0"/>
          <w:sz w:val="24"/>
          <w:szCs w:val="24"/>
          <w14:ligatures w14:val="none"/>
        </w:rPr>
        <w:t>освоения</w:t>
      </w:r>
      <w:r w:rsidRPr="00C667E0">
        <w:rPr>
          <w:rFonts w:ascii="Times New Roman" w:eastAsia="Times New Roman" w:hAnsi="Times New Roman"/>
          <w:b/>
          <w:bCs/>
          <w:spacing w:val="-8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b/>
          <w:bCs/>
          <w:kern w:val="0"/>
          <w:sz w:val="24"/>
          <w:szCs w:val="24"/>
          <w14:ligatures w14:val="none"/>
        </w:rPr>
        <w:t>курса</w:t>
      </w:r>
      <w:r w:rsidRPr="00C667E0">
        <w:rPr>
          <w:rFonts w:ascii="Times New Roman" w:eastAsia="Times New Roman" w:hAnsi="Times New Roman"/>
          <w:b/>
          <w:bCs/>
          <w:spacing w:val="-2"/>
          <w:kern w:val="0"/>
          <w:sz w:val="24"/>
          <w:szCs w:val="24"/>
          <w14:ligatures w14:val="none"/>
        </w:rPr>
        <w:t>.</w:t>
      </w:r>
    </w:p>
    <w:p w14:paraId="0C865998" w14:textId="1E44C8D1" w:rsidR="00C667E0" w:rsidRPr="00C667E0" w:rsidRDefault="00C667E0" w:rsidP="00C667E0">
      <w:pPr>
        <w:widowControl w:val="0"/>
        <w:autoSpaceDE w:val="0"/>
        <w:autoSpaceDN w:val="0"/>
        <w:spacing w:before="247" w:after="0" w:line="321" w:lineRule="exact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В</w:t>
      </w:r>
      <w:r w:rsidRPr="00C667E0">
        <w:rPr>
          <w:rFonts w:ascii="Times New Roman" w:eastAsia="Times New Roman" w:hAnsi="Times New Roman"/>
          <w:spacing w:val="-6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результате</w:t>
      </w:r>
      <w:r w:rsidRPr="00C667E0">
        <w:rPr>
          <w:rFonts w:ascii="Times New Roman" w:eastAsia="Times New Roman" w:hAnsi="Times New Roman"/>
          <w:spacing w:val="-4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изучения</w:t>
      </w:r>
      <w:r w:rsidRPr="00C667E0">
        <w:rPr>
          <w:rFonts w:ascii="Times New Roman" w:eastAsia="Times New Roman" w:hAnsi="Times New Roman"/>
          <w:spacing w:val="-4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курса</w:t>
      </w:r>
      <w:r w:rsidRPr="00C667E0">
        <w:rPr>
          <w:rFonts w:ascii="Times New Roman" w:eastAsia="Times New Roman" w:hAnsi="Times New Roman"/>
          <w:spacing w:val="-3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«</w:t>
      </w:r>
      <w:r w:rsidR="00D9261D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 xml:space="preserve">Основы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геолог</w:t>
      </w:r>
      <w:r w:rsidR="00D9261D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ии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»</w:t>
      </w:r>
      <w:r w:rsidRPr="00C667E0">
        <w:rPr>
          <w:rFonts w:ascii="Times New Roman" w:eastAsia="Times New Roman" w:hAnsi="Times New Roman"/>
          <w:spacing w:val="62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обучающиеся</w:t>
      </w:r>
    </w:p>
    <w:p w14:paraId="1927DF95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  <w:tab w:val="left" w:pos="1713"/>
        </w:tabs>
        <w:autoSpaceDE w:val="0"/>
        <w:autoSpaceDN w:val="0"/>
        <w:spacing w:after="0" w:line="240" w:lineRule="auto"/>
        <w:ind w:left="1713" w:right="134" w:hanging="360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 xml:space="preserve">получат возможность расширить, систематизировать и углубить исходные представления о геологических объектах и явлениях как компонентах единого мира, овладеют основами практико- ориентированных знаний о природе, приобретут целостный взгляд на </w:t>
      </w:r>
      <w:r w:rsidRPr="00C667E0">
        <w:rPr>
          <w:rFonts w:ascii="Times New Roman" w:eastAsia="Times New Roman" w:hAnsi="Times New Roman"/>
          <w:spacing w:val="-4"/>
          <w:kern w:val="0"/>
          <w:sz w:val="24"/>
          <w:szCs w:val="24"/>
          <w14:ligatures w14:val="none"/>
        </w:rPr>
        <w:t>мир;</w:t>
      </w:r>
    </w:p>
    <w:p w14:paraId="29B915EC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  <w:tab w:val="left" w:pos="1713"/>
        </w:tabs>
        <w:autoSpaceDE w:val="0"/>
        <w:autoSpaceDN w:val="0"/>
        <w:spacing w:after="0" w:line="240" w:lineRule="auto"/>
        <w:ind w:left="1713" w:right="136" w:hanging="360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познакомятся с некоторыми способами изучения природы, начнут осваивать умения проводить наблюдения в природе, ставить опыты, научатся видеть и понимать некоторые причинно-следственные связи в окружающем мире;</w:t>
      </w:r>
    </w:p>
    <w:p w14:paraId="3C8ABA74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  <w:tab w:val="left" w:pos="1713"/>
        </w:tabs>
        <w:autoSpaceDE w:val="0"/>
        <w:autoSpaceDN w:val="0"/>
        <w:spacing w:after="0" w:line="240" w:lineRule="auto"/>
        <w:ind w:left="1713" w:right="139" w:hanging="360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получат возможность приобрести базовые умения работы с ИКТ средствами, поиска информации в электронных источниках и контролируемом Интернете, научатся создавать сообщения и проекты, готовить и проводить небольшие презентации.</w:t>
      </w:r>
    </w:p>
    <w:p w14:paraId="311FC510" w14:textId="77777777" w:rsidR="00C667E0" w:rsidRPr="00C667E0" w:rsidRDefault="00C667E0" w:rsidP="00C667E0">
      <w:pPr>
        <w:widowControl w:val="0"/>
        <w:autoSpaceDE w:val="0"/>
        <w:autoSpaceDN w:val="0"/>
        <w:spacing w:before="319" w:after="0" w:line="321" w:lineRule="exact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Обучающиеся</w:t>
      </w:r>
      <w:r w:rsidRPr="00C667E0">
        <w:rPr>
          <w:rFonts w:ascii="Times New Roman" w:eastAsia="Times New Roman" w:hAnsi="Times New Roman"/>
          <w:spacing w:val="-7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получат</w:t>
      </w:r>
      <w:r w:rsidRPr="00C667E0">
        <w:rPr>
          <w:rFonts w:ascii="Times New Roman" w:eastAsia="Times New Roman" w:hAnsi="Times New Roman"/>
          <w:spacing w:val="-7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возможность</w:t>
      </w:r>
      <w:r w:rsidRPr="00C667E0">
        <w:rPr>
          <w:rFonts w:ascii="Times New Roman" w:eastAsia="Times New Roman" w:hAnsi="Times New Roman"/>
          <w:spacing w:val="-8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научиться:</w:t>
      </w:r>
    </w:p>
    <w:p w14:paraId="2AD7D73F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1"/>
          <w:tab w:val="left" w:pos="1788"/>
        </w:tabs>
        <w:autoSpaceDE w:val="0"/>
        <w:autoSpaceDN w:val="0"/>
        <w:spacing w:after="0" w:line="240" w:lineRule="auto"/>
        <w:ind w:left="1788" w:right="137" w:hanging="360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различать прошлое, настоящее, будущее; соотносить изученные геологические</w:t>
      </w:r>
      <w:r w:rsidRPr="00C667E0">
        <w:rPr>
          <w:rFonts w:ascii="Times New Roman" w:eastAsia="Times New Roman" w:hAnsi="Times New Roman"/>
          <w:spacing w:val="-4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события</w:t>
      </w:r>
      <w:r w:rsidRPr="00C667E0">
        <w:rPr>
          <w:rFonts w:ascii="Times New Roman" w:eastAsia="Times New Roman" w:hAnsi="Times New Roman"/>
          <w:spacing w:val="-3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с</w:t>
      </w:r>
      <w:r w:rsidRPr="00C667E0">
        <w:rPr>
          <w:rFonts w:ascii="Times New Roman" w:eastAsia="Times New Roman" w:hAnsi="Times New Roman"/>
          <w:spacing w:val="-5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датами;</w:t>
      </w:r>
      <w:r w:rsidRPr="00C667E0">
        <w:rPr>
          <w:rFonts w:ascii="Times New Roman" w:eastAsia="Times New Roman" w:hAnsi="Times New Roman"/>
          <w:spacing w:val="-5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находить</w:t>
      </w:r>
      <w:r w:rsidRPr="00C667E0">
        <w:rPr>
          <w:rFonts w:ascii="Times New Roman" w:eastAsia="Times New Roman" w:hAnsi="Times New Roman"/>
          <w:spacing w:val="-4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место</w:t>
      </w:r>
      <w:r w:rsidRPr="00C667E0">
        <w:rPr>
          <w:rFonts w:ascii="Times New Roman" w:eastAsia="Times New Roman" w:hAnsi="Times New Roman"/>
          <w:spacing w:val="-4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изученных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процессов в геохронологической таблице;</w:t>
      </w:r>
    </w:p>
    <w:p w14:paraId="35695CF6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1"/>
          <w:tab w:val="left" w:pos="1788"/>
        </w:tabs>
        <w:autoSpaceDE w:val="0"/>
        <w:autoSpaceDN w:val="0"/>
        <w:spacing w:after="0" w:line="240" w:lineRule="auto"/>
        <w:ind w:left="1788" w:right="139" w:hanging="360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использовать различные справочные издания (словари, энциклопедии, включая компьютерные) и детскую литературу о геологии с целью поиска познавательной информации, ответов на вопросы, объяснений, для создания собственных устных или письменных высказываний.</w:t>
      </w:r>
    </w:p>
    <w:p w14:paraId="26201160" w14:textId="77777777" w:rsidR="00C667E0" w:rsidRPr="00C667E0" w:rsidRDefault="00C667E0" w:rsidP="00C667E0">
      <w:pPr>
        <w:widowControl w:val="0"/>
        <w:autoSpaceDE w:val="0"/>
        <w:autoSpaceDN w:val="0"/>
        <w:spacing w:before="4" w:after="0" w:line="240" w:lineRule="auto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</w:p>
    <w:p w14:paraId="374758B5" w14:textId="77777777" w:rsidR="00C667E0" w:rsidRPr="00C667E0" w:rsidRDefault="00C667E0" w:rsidP="00C667E0">
      <w:pPr>
        <w:widowControl w:val="0"/>
        <w:autoSpaceDE w:val="0"/>
        <w:autoSpaceDN w:val="0"/>
        <w:spacing w:after="0" w:line="319" w:lineRule="exact"/>
        <w:jc w:val="both"/>
        <w:outlineLvl w:val="0"/>
        <w:rPr>
          <w:rFonts w:ascii="Times New Roman" w:eastAsia="Times New Roman" w:hAnsi="Times New Roman"/>
          <w:b/>
          <w:bCs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b/>
          <w:bCs/>
          <w:kern w:val="0"/>
          <w:sz w:val="24"/>
          <w:szCs w:val="24"/>
          <w14:ligatures w14:val="none"/>
        </w:rPr>
        <w:t>Личностные</w:t>
      </w:r>
      <w:r w:rsidRPr="00C667E0">
        <w:rPr>
          <w:rFonts w:ascii="Times New Roman" w:eastAsia="Times New Roman" w:hAnsi="Times New Roman"/>
          <w:b/>
          <w:bCs/>
          <w:spacing w:val="-12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b/>
          <w:bCs/>
          <w:kern w:val="0"/>
          <w:sz w:val="24"/>
          <w:szCs w:val="24"/>
          <w14:ligatures w14:val="none"/>
        </w:rPr>
        <w:t>универсальные</w:t>
      </w:r>
      <w:r w:rsidRPr="00C667E0">
        <w:rPr>
          <w:rFonts w:ascii="Times New Roman" w:eastAsia="Times New Roman" w:hAnsi="Times New Roman"/>
          <w:b/>
          <w:bCs/>
          <w:spacing w:val="-6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b/>
          <w:bCs/>
          <w:kern w:val="0"/>
          <w:sz w:val="24"/>
          <w:szCs w:val="24"/>
          <w14:ligatures w14:val="none"/>
        </w:rPr>
        <w:t>учебные</w:t>
      </w:r>
      <w:r w:rsidRPr="00C667E0">
        <w:rPr>
          <w:rFonts w:ascii="Times New Roman" w:eastAsia="Times New Roman" w:hAnsi="Times New Roman"/>
          <w:b/>
          <w:bCs/>
          <w:spacing w:val="-9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b/>
          <w:bCs/>
          <w:spacing w:val="-2"/>
          <w:kern w:val="0"/>
          <w:sz w:val="24"/>
          <w:szCs w:val="24"/>
          <w14:ligatures w14:val="none"/>
        </w:rPr>
        <w:t>действия</w:t>
      </w:r>
    </w:p>
    <w:p w14:paraId="4722E082" w14:textId="77777777" w:rsidR="00C667E0" w:rsidRPr="00C667E0" w:rsidRDefault="00C667E0" w:rsidP="00C667E0">
      <w:pPr>
        <w:widowControl w:val="0"/>
        <w:autoSpaceDE w:val="0"/>
        <w:autoSpaceDN w:val="0"/>
        <w:spacing w:after="0" w:line="319" w:lineRule="exact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У</w:t>
      </w:r>
      <w:r w:rsidRPr="00C667E0">
        <w:rPr>
          <w:rFonts w:ascii="Times New Roman" w:eastAsia="Times New Roman" w:hAnsi="Times New Roman"/>
          <w:spacing w:val="-5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обучающихся</w:t>
      </w:r>
      <w:r w:rsidRPr="00C667E0">
        <w:rPr>
          <w:rFonts w:ascii="Times New Roman" w:eastAsia="Times New Roman" w:hAnsi="Times New Roman"/>
          <w:spacing w:val="-7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будут</w:t>
      </w:r>
      <w:r w:rsidRPr="00C667E0">
        <w:rPr>
          <w:rFonts w:ascii="Times New Roman" w:eastAsia="Times New Roman" w:hAnsi="Times New Roman"/>
          <w:spacing w:val="-5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сформированы:</w:t>
      </w:r>
    </w:p>
    <w:p w14:paraId="200BC361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before="1" w:after="0" w:line="240" w:lineRule="auto"/>
        <w:ind w:left="994" w:right="141" w:firstLine="359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учебно-познавательный интерес к новому учебному материалу и способам решения новой задачи;</w:t>
      </w:r>
    </w:p>
    <w:p w14:paraId="7E532625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after="0" w:line="240" w:lineRule="auto"/>
        <w:ind w:left="994" w:right="143" w:firstLine="359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ориентация на понимание причин успеха во внеучебной деятельности,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в том числе на самоанализ и самоконтроль результата, на анализ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соответствия результатов требованиям конкретной задачи;</w:t>
      </w:r>
    </w:p>
    <w:p w14:paraId="56EB4556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after="0" w:line="240" w:lineRule="auto"/>
        <w:ind w:left="994" w:right="141" w:firstLine="359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способность</w:t>
      </w:r>
      <w:r w:rsidRPr="00C667E0">
        <w:rPr>
          <w:rFonts w:ascii="Times New Roman" w:eastAsia="Times New Roman" w:hAnsi="Times New Roman"/>
          <w:spacing w:val="-4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к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самооценке</w:t>
      </w:r>
      <w:r w:rsidRPr="00C667E0">
        <w:rPr>
          <w:rFonts w:ascii="Times New Roman" w:eastAsia="Times New Roman" w:hAnsi="Times New Roman"/>
          <w:spacing w:val="-3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на</w:t>
      </w:r>
      <w:r w:rsidRPr="00C667E0">
        <w:rPr>
          <w:rFonts w:ascii="Times New Roman" w:eastAsia="Times New Roman" w:hAnsi="Times New Roman"/>
          <w:spacing w:val="-4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основе</w:t>
      </w:r>
      <w:r w:rsidRPr="00C667E0">
        <w:rPr>
          <w:rFonts w:ascii="Times New Roman" w:eastAsia="Times New Roman" w:hAnsi="Times New Roman"/>
          <w:spacing w:val="-6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критериев</w:t>
      </w:r>
      <w:r w:rsidRPr="00C667E0">
        <w:rPr>
          <w:rFonts w:ascii="Times New Roman" w:eastAsia="Times New Roman" w:hAnsi="Times New Roman"/>
          <w:spacing w:val="-3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успешности</w:t>
      </w:r>
      <w:r w:rsidRPr="00C667E0">
        <w:rPr>
          <w:rFonts w:ascii="Times New Roman" w:eastAsia="Times New Roman" w:hAnsi="Times New Roman"/>
          <w:spacing w:val="-5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 xml:space="preserve">внеучебной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деятельности.</w:t>
      </w:r>
    </w:p>
    <w:p w14:paraId="1ACFE3AA" w14:textId="77777777" w:rsidR="00C667E0" w:rsidRPr="00C667E0" w:rsidRDefault="00C667E0" w:rsidP="00C667E0">
      <w:pPr>
        <w:widowControl w:val="0"/>
        <w:autoSpaceDE w:val="0"/>
        <w:autoSpaceDN w:val="0"/>
        <w:spacing w:before="320" w:after="0" w:line="321" w:lineRule="exact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Обучающиеся</w:t>
      </w:r>
      <w:r w:rsidRPr="00C667E0">
        <w:rPr>
          <w:rFonts w:ascii="Times New Roman" w:eastAsia="Times New Roman" w:hAnsi="Times New Roman"/>
          <w:spacing w:val="-8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получит</w:t>
      </w:r>
      <w:r w:rsidRPr="00C667E0">
        <w:rPr>
          <w:rFonts w:ascii="Times New Roman" w:eastAsia="Times New Roman" w:hAnsi="Times New Roman"/>
          <w:spacing w:val="-7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возможность</w:t>
      </w:r>
      <w:r w:rsidRPr="00C667E0">
        <w:rPr>
          <w:rFonts w:ascii="Times New Roman" w:eastAsia="Times New Roman" w:hAnsi="Times New Roman"/>
          <w:spacing w:val="-7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для</w:t>
      </w:r>
      <w:r w:rsidRPr="00C667E0">
        <w:rPr>
          <w:rFonts w:ascii="Times New Roman" w:eastAsia="Times New Roman" w:hAnsi="Times New Roman"/>
          <w:spacing w:val="-5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формирования:</w:t>
      </w:r>
    </w:p>
    <w:p w14:paraId="345DA80E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after="0" w:line="240" w:lineRule="auto"/>
        <w:ind w:left="994" w:right="144" w:firstLine="359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внутренней позиции школьника на уровне положительного отношения к школе, понимания необходимости учения, выраженного в преобладании учебно-познавательных мотивов и предпочтении социального способа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оценки знаний;</w:t>
      </w:r>
    </w:p>
    <w:p w14:paraId="0804FCE0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after="0" w:line="342" w:lineRule="exact"/>
        <w:ind w:left="1700" w:hanging="347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выраженной</w:t>
      </w:r>
      <w:r w:rsidRPr="00C667E0">
        <w:rPr>
          <w:rFonts w:ascii="Times New Roman" w:eastAsia="Times New Roman" w:hAnsi="Times New Roman"/>
          <w:spacing w:val="-12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устойчивой</w:t>
      </w:r>
      <w:r w:rsidRPr="00C667E0">
        <w:rPr>
          <w:rFonts w:ascii="Times New Roman" w:eastAsia="Times New Roman" w:hAnsi="Times New Roman"/>
          <w:spacing w:val="-1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учебно-познавательной</w:t>
      </w:r>
      <w:r w:rsidRPr="00C667E0">
        <w:rPr>
          <w:rFonts w:ascii="Times New Roman" w:eastAsia="Times New Roman" w:hAnsi="Times New Roman"/>
          <w:spacing w:val="-1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мотивации</w:t>
      </w:r>
      <w:r w:rsidRPr="00C667E0">
        <w:rPr>
          <w:rFonts w:ascii="Times New Roman" w:eastAsia="Times New Roman" w:hAnsi="Times New Roman"/>
          <w:spacing w:val="-1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учения;</w:t>
      </w:r>
    </w:p>
    <w:p w14:paraId="4265E468" w14:textId="77777777" w:rsidR="00C667E0" w:rsidRPr="00C667E0" w:rsidRDefault="00C667E0" w:rsidP="00C667E0">
      <w:pPr>
        <w:widowControl w:val="0"/>
        <w:autoSpaceDE w:val="0"/>
        <w:autoSpaceDN w:val="0"/>
        <w:spacing w:after="0" w:line="342" w:lineRule="exact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sectPr w:rsidR="00C667E0" w:rsidRPr="00C667E0" w:rsidSect="00C667E0">
          <w:pgSz w:w="11910" w:h="16840"/>
          <w:pgMar w:top="1400" w:right="708" w:bottom="1240" w:left="708" w:header="0" w:footer="1033" w:gutter="0"/>
          <w:cols w:space="720"/>
        </w:sectPr>
      </w:pPr>
    </w:p>
    <w:p w14:paraId="59F84B1D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before="86" w:after="0" w:line="240" w:lineRule="auto"/>
        <w:ind w:left="994" w:right="139" w:firstLine="359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lastRenderedPageBreak/>
        <w:t>устойчивого учебно-познавательного интереса к новым общим способам решения задач;</w:t>
      </w:r>
    </w:p>
    <w:p w14:paraId="25666F81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after="0" w:line="240" w:lineRule="auto"/>
        <w:ind w:left="994" w:right="139" w:firstLine="359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 xml:space="preserve">адекватного понимания причин успешности/неуспешности внеучебной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деятельности;</w:t>
      </w:r>
    </w:p>
    <w:p w14:paraId="65D064C7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after="0" w:line="240" w:lineRule="auto"/>
        <w:ind w:left="994" w:right="145" w:firstLine="359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осознанных устойчивых эстетических предпочтений и ориентации на искусство как значимую сферу человеческой жизни;</w:t>
      </w:r>
    </w:p>
    <w:p w14:paraId="06B719FC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after="0" w:line="240" w:lineRule="auto"/>
        <w:ind w:left="994" w:right="139" w:firstLine="359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эмпатии как осознанного понимания чувств других людей и сопереживания им, выражающихся в поступках, направленных на помощь и обеспечение благополучия.</w:t>
      </w:r>
    </w:p>
    <w:p w14:paraId="396C9D68" w14:textId="77777777" w:rsidR="00C667E0" w:rsidRPr="00C667E0" w:rsidRDefault="00C667E0" w:rsidP="00C667E0">
      <w:pPr>
        <w:widowControl w:val="0"/>
        <w:autoSpaceDE w:val="0"/>
        <w:autoSpaceDN w:val="0"/>
        <w:spacing w:before="5" w:after="0" w:line="240" w:lineRule="auto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</w:p>
    <w:p w14:paraId="16DF75DA" w14:textId="77777777" w:rsidR="00C667E0" w:rsidRPr="00C667E0" w:rsidRDefault="00C667E0" w:rsidP="00C667E0">
      <w:pPr>
        <w:widowControl w:val="0"/>
        <w:autoSpaceDE w:val="0"/>
        <w:autoSpaceDN w:val="0"/>
        <w:spacing w:after="0" w:line="320" w:lineRule="exact"/>
        <w:jc w:val="both"/>
        <w:outlineLvl w:val="0"/>
        <w:rPr>
          <w:rFonts w:ascii="Times New Roman" w:eastAsia="Times New Roman" w:hAnsi="Times New Roman"/>
          <w:b/>
          <w:bCs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b/>
          <w:bCs/>
          <w:kern w:val="0"/>
          <w:sz w:val="24"/>
          <w:szCs w:val="24"/>
          <w14:ligatures w14:val="none"/>
        </w:rPr>
        <w:t>Регулятивные</w:t>
      </w:r>
      <w:r w:rsidRPr="00C667E0">
        <w:rPr>
          <w:rFonts w:ascii="Times New Roman" w:eastAsia="Times New Roman" w:hAnsi="Times New Roman"/>
          <w:b/>
          <w:bCs/>
          <w:spacing w:val="-8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b/>
          <w:bCs/>
          <w:kern w:val="0"/>
          <w:sz w:val="24"/>
          <w:szCs w:val="24"/>
          <w14:ligatures w14:val="none"/>
        </w:rPr>
        <w:t>универсальные</w:t>
      </w:r>
      <w:r w:rsidRPr="00C667E0">
        <w:rPr>
          <w:rFonts w:ascii="Times New Roman" w:eastAsia="Times New Roman" w:hAnsi="Times New Roman"/>
          <w:b/>
          <w:bCs/>
          <w:spacing w:val="-8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b/>
          <w:bCs/>
          <w:kern w:val="0"/>
          <w:sz w:val="24"/>
          <w:szCs w:val="24"/>
          <w14:ligatures w14:val="none"/>
        </w:rPr>
        <w:t>учебные</w:t>
      </w:r>
      <w:r w:rsidRPr="00C667E0">
        <w:rPr>
          <w:rFonts w:ascii="Times New Roman" w:eastAsia="Times New Roman" w:hAnsi="Times New Roman"/>
          <w:b/>
          <w:bCs/>
          <w:spacing w:val="-8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b/>
          <w:bCs/>
          <w:spacing w:val="-2"/>
          <w:kern w:val="0"/>
          <w:sz w:val="24"/>
          <w:szCs w:val="24"/>
          <w14:ligatures w14:val="none"/>
        </w:rPr>
        <w:t>действия</w:t>
      </w:r>
    </w:p>
    <w:p w14:paraId="15B8E239" w14:textId="77777777" w:rsidR="00C667E0" w:rsidRPr="00C667E0" w:rsidRDefault="00C667E0" w:rsidP="00C667E0">
      <w:pPr>
        <w:widowControl w:val="0"/>
        <w:autoSpaceDE w:val="0"/>
        <w:autoSpaceDN w:val="0"/>
        <w:spacing w:after="0" w:line="319" w:lineRule="exact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Обучающиеся</w:t>
      </w:r>
      <w:r w:rsidRPr="00C667E0">
        <w:rPr>
          <w:rFonts w:ascii="Times New Roman" w:eastAsia="Times New Roman" w:hAnsi="Times New Roman"/>
          <w:spacing w:val="-6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научится:</w:t>
      </w:r>
    </w:p>
    <w:p w14:paraId="70CB56C2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after="0" w:line="240" w:lineRule="auto"/>
        <w:ind w:left="994" w:right="146" w:firstLine="359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планировать свои действия в соответствии с поставленной задачей и условиями ее реализации, в том числе во внутреннем плане;</w:t>
      </w:r>
    </w:p>
    <w:p w14:paraId="43CC3734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after="0" w:line="240" w:lineRule="auto"/>
        <w:ind w:left="994" w:right="143" w:firstLine="359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 xml:space="preserve">учитывать установленные правила в планировании и контроле способа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решения;</w:t>
      </w:r>
    </w:p>
    <w:p w14:paraId="0C6EA0EF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after="0" w:line="340" w:lineRule="exact"/>
        <w:ind w:left="1700" w:hanging="347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осуществлять</w:t>
      </w:r>
      <w:r w:rsidRPr="00C667E0">
        <w:rPr>
          <w:rFonts w:ascii="Times New Roman" w:eastAsia="Times New Roman" w:hAnsi="Times New Roman"/>
          <w:spacing w:val="-1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итоговый</w:t>
      </w:r>
      <w:r w:rsidRPr="00C667E0">
        <w:rPr>
          <w:rFonts w:ascii="Times New Roman" w:eastAsia="Times New Roman" w:hAnsi="Times New Roman"/>
          <w:spacing w:val="-5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и</w:t>
      </w:r>
      <w:r w:rsidRPr="00C667E0">
        <w:rPr>
          <w:rFonts w:ascii="Times New Roman" w:eastAsia="Times New Roman" w:hAnsi="Times New Roman"/>
          <w:spacing w:val="-8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пошаговый</w:t>
      </w:r>
      <w:r w:rsidRPr="00C667E0">
        <w:rPr>
          <w:rFonts w:ascii="Times New Roman" w:eastAsia="Times New Roman" w:hAnsi="Times New Roman"/>
          <w:spacing w:val="-6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контроль</w:t>
      </w:r>
      <w:r w:rsidRPr="00C667E0">
        <w:rPr>
          <w:rFonts w:ascii="Times New Roman" w:eastAsia="Times New Roman" w:hAnsi="Times New Roman"/>
          <w:spacing w:val="-6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по</w:t>
      </w:r>
      <w:r w:rsidRPr="00C667E0">
        <w:rPr>
          <w:rFonts w:ascii="Times New Roman" w:eastAsia="Times New Roman" w:hAnsi="Times New Roman"/>
          <w:spacing w:val="-7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результату;</w:t>
      </w:r>
    </w:p>
    <w:p w14:paraId="0B20988A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after="0" w:line="240" w:lineRule="auto"/>
        <w:ind w:left="994" w:right="144" w:firstLine="359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оценивать правильность выполнения действия на уровне адекватной ретроспективной оценки соответствия результатов требованиям данной задачи и задачной области;</w:t>
      </w:r>
    </w:p>
    <w:p w14:paraId="7C88A3F2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after="0" w:line="240" w:lineRule="auto"/>
        <w:ind w:left="994" w:right="144" w:firstLine="359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адекватно воспринимать предложения и оценку учителей, товарищей, родителей и других людей;</w:t>
      </w:r>
    </w:p>
    <w:p w14:paraId="21067580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after="0" w:line="341" w:lineRule="exact"/>
        <w:ind w:left="1700" w:hanging="347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различать</w:t>
      </w:r>
      <w:r w:rsidRPr="00C667E0">
        <w:rPr>
          <w:rFonts w:ascii="Times New Roman" w:eastAsia="Times New Roman" w:hAnsi="Times New Roman"/>
          <w:spacing w:val="-6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способ</w:t>
      </w:r>
      <w:r w:rsidRPr="00C667E0">
        <w:rPr>
          <w:rFonts w:ascii="Times New Roman" w:eastAsia="Times New Roman" w:hAnsi="Times New Roman"/>
          <w:spacing w:val="-6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и</w:t>
      </w:r>
      <w:r w:rsidRPr="00C667E0">
        <w:rPr>
          <w:rFonts w:ascii="Times New Roman" w:eastAsia="Times New Roman" w:hAnsi="Times New Roman"/>
          <w:spacing w:val="-5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результат</w:t>
      </w:r>
      <w:r w:rsidRPr="00C667E0">
        <w:rPr>
          <w:rFonts w:ascii="Times New Roman" w:eastAsia="Times New Roman" w:hAnsi="Times New Roman"/>
          <w:spacing w:val="-5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действия.</w:t>
      </w:r>
    </w:p>
    <w:p w14:paraId="0FD66946" w14:textId="77777777" w:rsidR="00C667E0" w:rsidRPr="00C667E0" w:rsidRDefault="00C667E0" w:rsidP="00C667E0">
      <w:pPr>
        <w:widowControl w:val="0"/>
        <w:autoSpaceDE w:val="0"/>
        <w:autoSpaceDN w:val="0"/>
        <w:spacing w:before="321" w:after="0" w:line="321" w:lineRule="exact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Обучающиеся</w:t>
      </w:r>
      <w:r w:rsidRPr="00C667E0">
        <w:rPr>
          <w:rFonts w:ascii="Times New Roman" w:eastAsia="Times New Roman" w:hAnsi="Times New Roman"/>
          <w:spacing w:val="-7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получит</w:t>
      </w:r>
      <w:r w:rsidRPr="00C667E0">
        <w:rPr>
          <w:rFonts w:ascii="Times New Roman" w:eastAsia="Times New Roman" w:hAnsi="Times New Roman"/>
          <w:spacing w:val="-8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возможность</w:t>
      </w:r>
      <w:r w:rsidRPr="00C667E0">
        <w:rPr>
          <w:rFonts w:ascii="Times New Roman" w:eastAsia="Times New Roman" w:hAnsi="Times New Roman"/>
          <w:spacing w:val="-7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научиться:</w:t>
      </w:r>
    </w:p>
    <w:p w14:paraId="2F9157A1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after="0" w:line="342" w:lineRule="exact"/>
        <w:ind w:left="1700" w:hanging="347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в</w:t>
      </w:r>
      <w:r w:rsidRPr="00C667E0">
        <w:rPr>
          <w:rFonts w:ascii="Times New Roman" w:eastAsia="Times New Roman" w:hAnsi="Times New Roman"/>
          <w:spacing w:val="-8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сотрудничестве</w:t>
      </w:r>
      <w:r w:rsidRPr="00C667E0">
        <w:rPr>
          <w:rFonts w:ascii="Times New Roman" w:eastAsia="Times New Roman" w:hAnsi="Times New Roman"/>
          <w:spacing w:val="-5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с</w:t>
      </w:r>
      <w:r w:rsidRPr="00C667E0">
        <w:rPr>
          <w:rFonts w:ascii="Times New Roman" w:eastAsia="Times New Roman" w:hAnsi="Times New Roman"/>
          <w:spacing w:val="-6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учителем</w:t>
      </w:r>
      <w:r w:rsidRPr="00C667E0">
        <w:rPr>
          <w:rFonts w:ascii="Times New Roman" w:eastAsia="Times New Roman" w:hAnsi="Times New Roman"/>
          <w:spacing w:val="-4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ставить</w:t>
      </w:r>
      <w:r w:rsidRPr="00C667E0">
        <w:rPr>
          <w:rFonts w:ascii="Times New Roman" w:eastAsia="Times New Roman" w:hAnsi="Times New Roman"/>
          <w:spacing w:val="-6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новые</w:t>
      </w:r>
      <w:r w:rsidRPr="00C667E0">
        <w:rPr>
          <w:rFonts w:ascii="Times New Roman" w:eastAsia="Times New Roman" w:hAnsi="Times New Roman"/>
          <w:spacing w:val="-5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учебные</w:t>
      </w:r>
      <w:r w:rsidRPr="00C667E0">
        <w:rPr>
          <w:rFonts w:ascii="Times New Roman" w:eastAsia="Times New Roman" w:hAnsi="Times New Roman"/>
          <w:spacing w:val="-4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задачи;</w:t>
      </w:r>
    </w:p>
    <w:p w14:paraId="75DB93FA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after="0" w:line="342" w:lineRule="exact"/>
        <w:ind w:left="1700" w:hanging="347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проявлять</w:t>
      </w:r>
      <w:r w:rsidRPr="00C667E0">
        <w:rPr>
          <w:rFonts w:ascii="Times New Roman" w:eastAsia="Times New Roman" w:hAnsi="Times New Roman"/>
          <w:spacing w:val="-8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познавательную</w:t>
      </w:r>
      <w:r w:rsidRPr="00C667E0">
        <w:rPr>
          <w:rFonts w:ascii="Times New Roman" w:eastAsia="Times New Roman" w:hAnsi="Times New Roman"/>
          <w:spacing w:val="-7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инициативу</w:t>
      </w:r>
      <w:r w:rsidRPr="00C667E0">
        <w:rPr>
          <w:rFonts w:ascii="Times New Roman" w:eastAsia="Times New Roman" w:hAnsi="Times New Roman"/>
          <w:spacing w:val="-1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в</w:t>
      </w:r>
      <w:r w:rsidRPr="00C667E0">
        <w:rPr>
          <w:rFonts w:ascii="Times New Roman" w:eastAsia="Times New Roman" w:hAnsi="Times New Roman"/>
          <w:spacing w:val="-6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учебном</w:t>
      </w:r>
      <w:r w:rsidRPr="00C667E0">
        <w:rPr>
          <w:rFonts w:ascii="Times New Roman" w:eastAsia="Times New Roman" w:hAnsi="Times New Roman"/>
          <w:spacing w:val="-6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сотрудничестве;</w:t>
      </w:r>
    </w:p>
    <w:p w14:paraId="03C8CB85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after="0" w:line="240" w:lineRule="auto"/>
        <w:ind w:left="994" w:right="141" w:firstLine="359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самостоятельно адекватно оценивать правильность выполнения действия и вносить необходимые коррективы в исполнение как по ходу его реализации, так и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в конце действия.</w:t>
      </w:r>
    </w:p>
    <w:p w14:paraId="49345DCB" w14:textId="77777777" w:rsidR="00C667E0" w:rsidRPr="00C667E0" w:rsidRDefault="00C667E0" w:rsidP="00C667E0">
      <w:pPr>
        <w:widowControl w:val="0"/>
        <w:autoSpaceDE w:val="0"/>
        <w:autoSpaceDN w:val="0"/>
        <w:spacing w:before="4" w:after="0" w:line="240" w:lineRule="auto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</w:p>
    <w:p w14:paraId="78FF2296" w14:textId="77777777" w:rsidR="00C667E0" w:rsidRPr="00C667E0" w:rsidRDefault="00C667E0" w:rsidP="00C667E0">
      <w:pPr>
        <w:widowControl w:val="0"/>
        <w:autoSpaceDE w:val="0"/>
        <w:autoSpaceDN w:val="0"/>
        <w:spacing w:before="1" w:after="0" w:line="319" w:lineRule="exact"/>
        <w:jc w:val="both"/>
        <w:outlineLvl w:val="0"/>
        <w:rPr>
          <w:rFonts w:ascii="Times New Roman" w:eastAsia="Times New Roman" w:hAnsi="Times New Roman"/>
          <w:b/>
          <w:bCs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b/>
          <w:bCs/>
          <w:kern w:val="0"/>
          <w:sz w:val="24"/>
          <w:szCs w:val="24"/>
          <w14:ligatures w14:val="none"/>
        </w:rPr>
        <w:t>Познавательные</w:t>
      </w:r>
      <w:r w:rsidRPr="00C667E0">
        <w:rPr>
          <w:rFonts w:ascii="Times New Roman" w:eastAsia="Times New Roman" w:hAnsi="Times New Roman"/>
          <w:b/>
          <w:bCs/>
          <w:spacing w:val="-8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b/>
          <w:bCs/>
          <w:kern w:val="0"/>
          <w:sz w:val="24"/>
          <w:szCs w:val="24"/>
          <w14:ligatures w14:val="none"/>
        </w:rPr>
        <w:t>универсальные</w:t>
      </w:r>
      <w:r w:rsidRPr="00C667E0">
        <w:rPr>
          <w:rFonts w:ascii="Times New Roman" w:eastAsia="Times New Roman" w:hAnsi="Times New Roman"/>
          <w:b/>
          <w:bCs/>
          <w:spacing w:val="-7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b/>
          <w:bCs/>
          <w:kern w:val="0"/>
          <w:sz w:val="24"/>
          <w:szCs w:val="24"/>
          <w14:ligatures w14:val="none"/>
        </w:rPr>
        <w:t>учебные</w:t>
      </w:r>
      <w:r w:rsidRPr="00C667E0">
        <w:rPr>
          <w:rFonts w:ascii="Times New Roman" w:eastAsia="Times New Roman" w:hAnsi="Times New Roman"/>
          <w:b/>
          <w:bCs/>
          <w:spacing w:val="-7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b/>
          <w:bCs/>
          <w:spacing w:val="-2"/>
          <w:kern w:val="0"/>
          <w:sz w:val="24"/>
          <w:szCs w:val="24"/>
          <w14:ligatures w14:val="none"/>
        </w:rPr>
        <w:t>действия</w:t>
      </w:r>
    </w:p>
    <w:p w14:paraId="6EDEDFA2" w14:textId="77777777" w:rsidR="00C667E0" w:rsidRPr="00C667E0" w:rsidRDefault="00C667E0" w:rsidP="00C667E0">
      <w:pPr>
        <w:widowControl w:val="0"/>
        <w:autoSpaceDE w:val="0"/>
        <w:autoSpaceDN w:val="0"/>
        <w:spacing w:after="0" w:line="319" w:lineRule="exact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Обучающиеся</w:t>
      </w:r>
      <w:r w:rsidRPr="00C667E0">
        <w:rPr>
          <w:rFonts w:ascii="Times New Roman" w:eastAsia="Times New Roman" w:hAnsi="Times New Roman"/>
          <w:spacing w:val="-6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научатся:</w:t>
      </w:r>
    </w:p>
    <w:p w14:paraId="77362F87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after="0" w:line="240" w:lineRule="auto"/>
        <w:ind w:left="994" w:right="144" w:firstLine="359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осуществлять поиск необходимой информации для выполнения внеучебных заданий с использованием учебной литературы и в открытом информационном пространстве, энциклопедий, справочников (включая электронные, цифровые), контролируемом пространстве Интернета;</w:t>
      </w:r>
    </w:p>
    <w:p w14:paraId="74CA3A9C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after="0" w:line="240" w:lineRule="auto"/>
        <w:ind w:left="994" w:right="143" w:firstLine="359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 xml:space="preserve">осуществлять запись (фиксацию) выборочной информации об окружающем мире и о себе самом, в том числе с помощью инструментов </w:t>
      </w:r>
      <w:r w:rsidRPr="00C667E0">
        <w:rPr>
          <w:rFonts w:ascii="Times New Roman" w:eastAsia="Times New Roman" w:hAnsi="Times New Roman"/>
          <w:spacing w:val="-4"/>
          <w:kern w:val="0"/>
          <w:sz w:val="24"/>
          <w:szCs w:val="24"/>
          <w14:ligatures w14:val="none"/>
        </w:rPr>
        <w:t>ИКТ;</w:t>
      </w:r>
    </w:p>
    <w:p w14:paraId="0D377A85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after="0" w:line="342" w:lineRule="exact"/>
        <w:ind w:left="1700" w:hanging="347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строить</w:t>
      </w:r>
      <w:r w:rsidRPr="00C667E0">
        <w:rPr>
          <w:rFonts w:ascii="Times New Roman" w:eastAsia="Times New Roman" w:hAnsi="Times New Roman"/>
          <w:spacing w:val="-7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сообщения,</w:t>
      </w:r>
      <w:r w:rsidRPr="00C667E0">
        <w:rPr>
          <w:rFonts w:ascii="Times New Roman" w:eastAsia="Times New Roman" w:hAnsi="Times New Roman"/>
          <w:spacing w:val="-4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проекты</w:t>
      </w:r>
      <w:r w:rsidRPr="00C667E0">
        <w:rPr>
          <w:rFonts w:ascii="Times New Roman" w:eastAsia="Times New Roman" w:hAnsi="Times New Roman"/>
          <w:spacing w:val="62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в</w:t>
      </w:r>
      <w:r w:rsidRPr="00C667E0">
        <w:rPr>
          <w:rFonts w:ascii="Times New Roman" w:eastAsia="Times New Roman" w:hAnsi="Times New Roman"/>
          <w:spacing w:val="-5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устной</w:t>
      </w:r>
      <w:r w:rsidRPr="00C667E0">
        <w:rPr>
          <w:rFonts w:ascii="Times New Roman" w:eastAsia="Times New Roman" w:hAnsi="Times New Roman"/>
          <w:spacing w:val="-3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и</w:t>
      </w:r>
      <w:r w:rsidRPr="00C667E0">
        <w:rPr>
          <w:rFonts w:ascii="Times New Roman" w:eastAsia="Times New Roman" w:hAnsi="Times New Roman"/>
          <w:spacing w:val="-6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письменной</w:t>
      </w:r>
      <w:r w:rsidRPr="00C667E0">
        <w:rPr>
          <w:rFonts w:ascii="Times New Roman" w:eastAsia="Times New Roman" w:hAnsi="Times New Roman"/>
          <w:spacing w:val="-3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форме;</w:t>
      </w:r>
    </w:p>
    <w:p w14:paraId="2463FFEF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after="0" w:line="240" w:lineRule="auto"/>
        <w:ind w:left="1700" w:hanging="347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проводить</w:t>
      </w:r>
      <w:r w:rsidRPr="00C667E0">
        <w:rPr>
          <w:rFonts w:ascii="Times New Roman" w:eastAsia="Times New Roman" w:hAnsi="Times New Roman"/>
          <w:spacing w:val="-8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сравнение</w:t>
      </w:r>
      <w:r w:rsidRPr="00C667E0">
        <w:rPr>
          <w:rFonts w:ascii="Times New Roman" w:eastAsia="Times New Roman" w:hAnsi="Times New Roman"/>
          <w:spacing w:val="-5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и</w:t>
      </w:r>
      <w:r w:rsidRPr="00C667E0">
        <w:rPr>
          <w:rFonts w:ascii="Times New Roman" w:eastAsia="Times New Roman" w:hAnsi="Times New Roman"/>
          <w:spacing w:val="-5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классификацию</w:t>
      </w:r>
      <w:r w:rsidRPr="00C667E0">
        <w:rPr>
          <w:rFonts w:ascii="Times New Roman" w:eastAsia="Times New Roman" w:hAnsi="Times New Roman"/>
          <w:spacing w:val="-9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по</w:t>
      </w:r>
      <w:r w:rsidRPr="00C667E0">
        <w:rPr>
          <w:rFonts w:ascii="Times New Roman" w:eastAsia="Times New Roman" w:hAnsi="Times New Roman"/>
          <w:spacing w:val="-4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заданным</w:t>
      </w:r>
      <w:r w:rsidRPr="00C667E0">
        <w:rPr>
          <w:rFonts w:ascii="Times New Roman" w:eastAsia="Times New Roman" w:hAnsi="Times New Roman"/>
          <w:spacing w:val="-4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критериям;</w:t>
      </w:r>
    </w:p>
    <w:p w14:paraId="2B5E2F78" w14:textId="77777777" w:rsidR="00C667E0" w:rsidRPr="00C667E0" w:rsidRDefault="00C667E0" w:rsidP="00C667E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sectPr w:rsidR="00C667E0" w:rsidRPr="00C667E0" w:rsidSect="00C667E0">
          <w:pgSz w:w="11910" w:h="16840"/>
          <w:pgMar w:top="1020" w:right="708" w:bottom="1240" w:left="708" w:header="0" w:footer="1033" w:gutter="0"/>
          <w:cols w:space="720"/>
        </w:sectPr>
      </w:pPr>
    </w:p>
    <w:p w14:paraId="574FD88C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1"/>
          <w:tab w:val="left" w:pos="3675"/>
          <w:tab w:val="left" w:pos="6847"/>
          <w:tab w:val="left" w:pos="7756"/>
          <w:tab w:val="left" w:pos="8147"/>
          <w:tab w:val="left" w:pos="9691"/>
        </w:tabs>
        <w:autoSpaceDE w:val="0"/>
        <w:autoSpaceDN w:val="0"/>
        <w:spacing w:before="86" w:after="0" w:line="240" w:lineRule="auto"/>
        <w:ind w:left="994" w:right="141" w:firstLine="359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lastRenderedPageBreak/>
        <w:t>устанавливать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ab/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причинно-следственные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ab/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связи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ab/>
      </w:r>
      <w:r w:rsidRPr="00C667E0">
        <w:rPr>
          <w:rFonts w:ascii="Times New Roman" w:eastAsia="Times New Roman" w:hAnsi="Times New Roman"/>
          <w:spacing w:val="-10"/>
          <w:kern w:val="0"/>
          <w:sz w:val="24"/>
          <w:szCs w:val="24"/>
          <w14:ligatures w14:val="none"/>
        </w:rPr>
        <w:t>в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ab/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изучаемом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ab/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круге явлений;</w:t>
      </w:r>
    </w:p>
    <w:p w14:paraId="2D33576A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1"/>
        </w:tabs>
        <w:autoSpaceDE w:val="0"/>
        <w:autoSpaceDN w:val="0"/>
        <w:spacing w:after="0" w:line="240" w:lineRule="auto"/>
        <w:ind w:left="994" w:right="136" w:firstLine="359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строить рассуждения в форме связи простых суждений об объекте, его строении, свойствах и связях.</w:t>
      </w:r>
    </w:p>
    <w:p w14:paraId="25AD4E35" w14:textId="77777777" w:rsidR="00C667E0" w:rsidRPr="00C667E0" w:rsidRDefault="00C667E0" w:rsidP="00C667E0">
      <w:pPr>
        <w:widowControl w:val="0"/>
        <w:autoSpaceDE w:val="0"/>
        <w:autoSpaceDN w:val="0"/>
        <w:spacing w:before="1" w:after="0" w:line="240" w:lineRule="auto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</w:p>
    <w:p w14:paraId="049E12C9" w14:textId="77777777" w:rsidR="00C667E0" w:rsidRPr="00C667E0" w:rsidRDefault="00C667E0" w:rsidP="00C667E0">
      <w:pPr>
        <w:widowControl w:val="0"/>
        <w:autoSpaceDE w:val="0"/>
        <w:autoSpaceDN w:val="0"/>
        <w:spacing w:after="0" w:line="321" w:lineRule="exact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Обучающиеся</w:t>
      </w:r>
      <w:r w:rsidRPr="00C667E0">
        <w:rPr>
          <w:rFonts w:ascii="Times New Roman" w:eastAsia="Times New Roman" w:hAnsi="Times New Roman"/>
          <w:spacing w:val="-8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получат</w:t>
      </w:r>
      <w:r w:rsidRPr="00C667E0">
        <w:rPr>
          <w:rFonts w:ascii="Times New Roman" w:eastAsia="Times New Roman" w:hAnsi="Times New Roman"/>
          <w:spacing w:val="-7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возможность</w:t>
      </w:r>
      <w:r w:rsidRPr="00C667E0">
        <w:rPr>
          <w:rFonts w:ascii="Times New Roman" w:eastAsia="Times New Roman" w:hAnsi="Times New Roman"/>
          <w:spacing w:val="-8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научиться:</w:t>
      </w:r>
    </w:p>
    <w:p w14:paraId="3F436018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1"/>
          <w:tab w:val="left" w:pos="3556"/>
          <w:tab w:val="left" w:pos="5428"/>
          <w:tab w:val="left" w:pos="6342"/>
          <w:tab w:val="left" w:pos="8068"/>
          <w:tab w:val="left" w:pos="8406"/>
        </w:tabs>
        <w:autoSpaceDE w:val="0"/>
        <w:autoSpaceDN w:val="0"/>
        <w:spacing w:after="0" w:line="240" w:lineRule="auto"/>
        <w:ind w:left="994" w:right="141" w:firstLine="359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осуществлять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ab/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расширенный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ab/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поиск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ab/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информации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ab/>
      </w:r>
      <w:r w:rsidRPr="00C667E0">
        <w:rPr>
          <w:rFonts w:ascii="Times New Roman" w:eastAsia="Times New Roman" w:hAnsi="Times New Roman"/>
          <w:spacing w:val="-10"/>
          <w:kern w:val="0"/>
          <w:sz w:val="24"/>
          <w:szCs w:val="24"/>
          <w14:ligatures w14:val="none"/>
        </w:rPr>
        <w:t>с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ab/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 xml:space="preserve">использованием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ресурсов библиотек и сети Интернет;</w:t>
      </w:r>
    </w:p>
    <w:p w14:paraId="16CA3F9B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1"/>
          <w:tab w:val="left" w:pos="3380"/>
          <w:tab w:val="left" w:pos="5160"/>
          <w:tab w:val="left" w:pos="6983"/>
          <w:tab w:val="left" w:pos="7520"/>
          <w:tab w:val="left" w:pos="9374"/>
          <w:tab w:val="left" w:pos="10220"/>
        </w:tabs>
        <w:autoSpaceDE w:val="0"/>
        <w:autoSpaceDN w:val="0"/>
        <w:spacing w:after="0" w:line="240" w:lineRule="auto"/>
        <w:ind w:left="994" w:right="142" w:firstLine="359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записывать,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ab/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фиксировать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ab/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информацию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ab/>
      </w:r>
      <w:r w:rsidRPr="00C667E0">
        <w:rPr>
          <w:rFonts w:ascii="Times New Roman" w:eastAsia="Times New Roman" w:hAnsi="Times New Roman"/>
          <w:spacing w:val="-6"/>
          <w:kern w:val="0"/>
          <w:sz w:val="24"/>
          <w:szCs w:val="24"/>
          <w14:ligatures w14:val="none"/>
        </w:rPr>
        <w:t>об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ab/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окружающем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ab/>
      </w:r>
      <w:r w:rsidRPr="00C667E0">
        <w:rPr>
          <w:rFonts w:ascii="Times New Roman" w:eastAsia="Times New Roman" w:hAnsi="Times New Roman"/>
          <w:spacing w:val="-4"/>
          <w:kern w:val="0"/>
          <w:sz w:val="24"/>
          <w:szCs w:val="24"/>
          <w14:ligatures w14:val="none"/>
        </w:rPr>
        <w:t>мире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ab/>
      </w:r>
      <w:r w:rsidRPr="00C667E0">
        <w:rPr>
          <w:rFonts w:ascii="Times New Roman" w:eastAsia="Times New Roman" w:hAnsi="Times New Roman"/>
          <w:spacing w:val="-10"/>
          <w:kern w:val="0"/>
          <w:sz w:val="24"/>
          <w:szCs w:val="24"/>
          <w14:ligatures w14:val="none"/>
        </w:rPr>
        <w:t xml:space="preserve">с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помощью инструментов ИКТ;</w:t>
      </w:r>
    </w:p>
    <w:p w14:paraId="67F6CA57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1"/>
        </w:tabs>
        <w:autoSpaceDE w:val="0"/>
        <w:autoSpaceDN w:val="0"/>
        <w:spacing w:after="0" w:line="240" w:lineRule="auto"/>
        <w:ind w:left="994" w:right="146" w:firstLine="359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осознанно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и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произвольно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строить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сообщения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в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устной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и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 xml:space="preserve">письменной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форме;</w:t>
      </w:r>
    </w:p>
    <w:p w14:paraId="01BD4BD1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1"/>
        </w:tabs>
        <w:autoSpaceDE w:val="0"/>
        <w:autoSpaceDN w:val="0"/>
        <w:spacing w:after="0" w:line="240" w:lineRule="auto"/>
        <w:ind w:left="994" w:right="142" w:firstLine="359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осуществлять выбор наиболее эффективных способов решения задач в зависимости от конкретных условий;</w:t>
      </w:r>
    </w:p>
    <w:p w14:paraId="56124D18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1"/>
        </w:tabs>
        <w:autoSpaceDE w:val="0"/>
        <w:autoSpaceDN w:val="0"/>
        <w:spacing w:after="0" w:line="240" w:lineRule="auto"/>
        <w:ind w:left="994" w:right="143" w:firstLine="359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осуществлять синтез как составление целого из частей, самостоятельно достраивая и восполняя недостающие компоненты;</w:t>
      </w:r>
    </w:p>
    <w:p w14:paraId="17246618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1"/>
        </w:tabs>
        <w:autoSpaceDE w:val="0"/>
        <w:autoSpaceDN w:val="0"/>
        <w:spacing w:after="0" w:line="240" w:lineRule="auto"/>
        <w:ind w:left="994" w:right="139" w:firstLine="359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осуществлять</w:t>
      </w:r>
      <w:r w:rsidRPr="00C667E0">
        <w:rPr>
          <w:rFonts w:ascii="Times New Roman" w:eastAsia="Times New Roman" w:hAnsi="Times New Roman"/>
          <w:spacing w:val="8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сравнение,</w:t>
      </w:r>
      <w:r w:rsidRPr="00C667E0">
        <w:rPr>
          <w:rFonts w:ascii="Times New Roman" w:eastAsia="Times New Roman" w:hAnsi="Times New Roman"/>
          <w:spacing w:val="8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анализ</w:t>
      </w:r>
      <w:r w:rsidRPr="00C667E0">
        <w:rPr>
          <w:rFonts w:ascii="Times New Roman" w:eastAsia="Times New Roman" w:hAnsi="Times New Roman"/>
          <w:spacing w:val="8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и</w:t>
      </w:r>
      <w:r w:rsidRPr="00C667E0">
        <w:rPr>
          <w:rFonts w:ascii="Times New Roman" w:eastAsia="Times New Roman" w:hAnsi="Times New Roman"/>
          <w:spacing w:val="8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классификацию,</w:t>
      </w:r>
      <w:r w:rsidRPr="00C667E0">
        <w:rPr>
          <w:rFonts w:ascii="Times New Roman" w:eastAsia="Times New Roman" w:hAnsi="Times New Roman"/>
          <w:spacing w:val="8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самостоятельно выбирая основания и критерии для указанных логических операций;</w:t>
      </w:r>
    </w:p>
    <w:p w14:paraId="6A6D5F10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1"/>
          <w:tab w:val="left" w:pos="3030"/>
          <w:tab w:val="left" w:pos="4762"/>
          <w:tab w:val="left" w:pos="6769"/>
          <w:tab w:val="left" w:pos="8725"/>
        </w:tabs>
        <w:autoSpaceDE w:val="0"/>
        <w:autoSpaceDN w:val="0"/>
        <w:spacing w:after="0" w:line="240" w:lineRule="auto"/>
        <w:ind w:left="994" w:right="141" w:firstLine="359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строить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ab/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логическое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ab/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рассуждение,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ab/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включающее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ab/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 xml:space="preserve">установление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причинно-следственных связей;</w:t>
      </w:r>
    </w:p>
    <w:p w14:paraId="00E4D96F" w14:textId="77777777" w:rsidR="00C667E0" w:rsidRPr="00C667E0" w:rsidRDefault="00C667E0" w:rsidP="00C667E0">
      <w:pPr>
        <w:widowControl w:val="0"/>
        <w:autoSpaceDE w:val="0"/>
        <w:autoSpaceDN w:val="0"/>
        <w:spacing w:before="321" w:after="0" w:line="319" w:lineRule="exact"/>
        <w:jc w:val="both"/>
        <w:outlineLvl w:val="0"/>
        <w:rPr>
          <w:rFonts w:ascii="Times New Roman" w:eastAsia="Times New Roman" w:hAnsi="Times New Roman"/>
          <w:b/>
          <w:bCs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b/>
          <w:bCs/>
          <w:kern w:val="0"/>
          <w:sz w:val="24"/>
          <w:szCs w:val="24"/>
          <w14:ligatures w14:val="none"/>
        </w:rPr>
        <w:t>Коммуникативные</w:t>
      </w:r>
      <w:r w:rsidRPr="00C667E0">
        <w:rPr>
          <w:rFonts w:ascii="Times New Roman" w:eastAsia="Times New Roman" w:hAnsi="Times New Roman"/>
          <w:b/>
          <w:bCs/>
          <w:spacing w:val="-11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b/>
          <w:bCs/>
          <w:kern w:val="0"/>
          <w:sz w:val="24"/>
          <w:szCs w:val="24"/>
          <w14:ligatures w14:val="none"/>
        </w:rPr>
        <w:t>универсальные</w:t>
      </w:r>
      <w:r w:rsidRPr="00C667E0">
        <w:rPr>
          <w:rFonts w:ascii="Times New Roman" w:eastAsia="Times New Roman" w:hAnsi="Times New Roman"/>
          <w:b/>
          <w:bCs/>
          <w:spacing w:val="-9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b/>
          <w:bCs/>
          <w:kern w:val="0"/>
          <w:sz w:val="24"/>
          <w:szCs w:val="24"/>
          <w14:ligatures w14:val="none"/>
        </w:rPr>
        <w:t>учебные</w:t>
      </w:r>
      <w:r w:rsidRPr="00C667E0">
        <w:rPr>
          <w:rFonts w:ascii="Times New Roman" w:eastAsia="Times New Roman" w:hAnsi="Times New Roman"/>
          <w:b/>
          <w:bCs/>
          <w:spacing w:val="-8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b/>
          <w:bCs/>
          <w:spacing w:val="-2"/>
          <w:kern w:val="0"/>
          <w:sz w:val="24"/>
          <w:szCs w:val="24"/>
          <w14:ligatures w14:val="none"/>
        </w:rPr>
        <w:t>действия</w:t>
      </w:r>
    </w:p>
    <w:p w14:paraId="66762B06" w14:textId="77777777" w:rsidR="00C667E0" w:rsidRPr="00C667E0" w:rsidRDefault="00C667E0" w:rsidP="00C667E0">
      <w:pPr>
        <w:widowControl w:val="0"/>
        <w:autoSpaceDE w:val="0"/>
        <w:autoSpaceDN w:val="0"/>
        <w:spacing w:after="0" w:line="319" w:lineRule="exact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Обучающиеся</w:t>
      </w:r>
      <w:r w:rsidRPr="00C667E0">
        <w:rPr>
          <w:rFonts w:ascii="Times New Roman" w:eastAsia="Times New Roman" w:hAnsi="Times New Roman"/>
          <w:spacing w:val="-6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научатся:</w:t>
      </w:r>
    </w:p>
    <w:p w14:paraId="5E5D6BC2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after="0" w:line="240" w:lineRule="auto"/>
        <w:ind w:left="994" w:right="135" w:firstLine="359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адекватно использовать коммуникативные, прежде всего – речевые, средства для решения различных коммуникативных задач, строить монологическое сообщение, владеть диалогической формой коммуникации, используя,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 xml:space="preserve">в том числе средства и инструменты ИКТ и дистанционного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общения;</w:t>
      </w:r>
    </w:p>
    <w:p w14:paraId="40FBC9F8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before="1" w:after="0" w:line="240" w:lineRule="auto"/>
        <w:ind w:left="994" w:right="143" w:firstLine="359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допускать возможность существования у людей различных точек зрения, в том числе не совпадающих с его собственной,</w:t>
      </w:r>
      <w:r w:rsidRPr="00C667E0">
        <w:rPr>
          <w:rFonts w:ascii="Times New Roman" w:eastAsia="Times New Roman" w:hAnsi="Times New Roman"/>
          <w:spacing w:val="8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и ориентироваться на позицию партнера в общении и взаимодействии;</w:t>
      </w:r>
    </w:p>
    <w:p w14:paraId="167FF66E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after="0" w:line="240" w:lineRule="auto"/>
        <w:ind w:left="994" w:right="145" w:firstLine="359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учитывать разные мнения и стремиться к координации различных позиций в сотрудничестве;</w:t>
      </w:r>
    </w:p>
    <w:p w14:paraId="461D8A71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after="0" w:line="240" w:lineRule="auto"/>
        <w:ind w:left="1700" w:hanging="347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формулировать</w:t>
      </w:r>
      <w:r w:rsidRPr="00C667E0">
        <w:rPr>
          <w:rFonts w:ascii="Times New Roman" w:eastAsia="Times New Roman" w:hAnsi="Times New Roman"/>
          <w:spacing w:val="-11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собственное</w:t>
      </w:r>
      <w:r w:rsidRPr="00C667E0">
        <w:rPr>
          <w:rFonts w:ascii="Times New Roman" w:eastAsia="Times New Roman" w:hAnsi="Times New Roman"/>
          <w:spacing w:val="-8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мнение</w:t>
      </w:r>
      <w:r w:rsidRPr="00C667E0">
        <w:rPr>
          <w:rFonts w:ascii="Times New Roman" w:eastAsia="Times New Roman" w:hAnsi="Times New Roman"/>
          <w:spacing w:val="-9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и</w:t>
      </w:r>
      <w:r w:rsidRPr="00C667E0">
        <w:rPr>
          <w:rFonts w:ascii="Times New Roman" w:eastAsia="Times New Roman" w:hAnsi="Times New Roman"/>
          <w:spacing w:val="-7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позицию;</w:t>
      </w:r>
    </w:p>
    <w:p w14:paraId="7654D888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after="0" w:line="240" w:lineRule="auto"/>
        <w:ind w:left="994" w:right="144" w:firstLine="359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договариваться и приходить к общему решению в совместной деятельности, в том числе в ситуации столкновения интересов;</w:t>
      </w:r>
    </w:p>
    <w:p w14:paraId="3003BE30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after="0" w:line="340" w:lineRule="exact"/>
        <w:ind w:left="1700" w:hanging="347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задавать</w:t>
      </w:r>
      <w:r w:rsidRPr="00C667E0">
        <w:rPr>
          <w:rFonts w:ascii="Times New Roman" w:eastAsia="Times New Roman" w:hAnsi="Times New Roman"/>
          <w:spacing w:val="-9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вопросы;</w:t>
      </w:r>
    </w:p>
    <w:p w14:paraId="1AA3F6C1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after="0" w:line="342" w:lineRule="exact"/>
        <w:ind w:left="1700" w:hanging="347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использовать</w:t>
      </w:r>
      <w:r w:rsidRPr="00C667E0">
        <w:rPr>
          <w:rFonts w:ascii="Times New Roman" w:eastAsia="Times New Roman" w:hAnsi="Times New Roman"/>
          <w:spacing w:val="-12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речь</w:t>
      </w:r>
      <w:r w:rsidRPr="00C667E0">
        <w:rPr>
          <w:rFonts w:ascii="Times New Roman" w:eastAsia="Times New Roman" w:hAnsi="Times New Roman"/>
          <w:spacing w:val="-7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для</w:t>
      </w:r>
      <w:r w:rsidRPr="00C667E0">
        <w:rPr>
          <w:rFonts w:ascii="Times New Roman" w:eastAsia="Times New Roman" w:hAnsi="Times New Roman"/>
          <w:spacing w:val="-6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регуляции</w:t>
      </w:r>
      <w:r w:rsidRPr="00C667E0">
        <w:rPr>
          <w:rFonts w:ascii="Times New Roman" w:eastAsia="Times New Roman" w:hAnsi="Times New Roman"/>
          <w:spacing w:val="-6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своего</w:t>
      </w:r>
      <w:r w:rsidRPr="00C667E0">
        <w:rPr>
          <w:rFonts w:ascii="Times New Roman" w:eastAsia="Times New Roman" w:hAnsi="Times New Roman"/>
          <w:spacing w:val="-6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действия;</w:t>
      </w:r>
    </w:p>
    <w:p w14:paraId="1F3E1040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after="0" w:line="240" w:lineRule="auto"/>
        <w:ind w:left="994" w:right="141" w:firstLine="359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адекватно использовать речевые средства для решения различных коммуникативных задач, строить монологическое высказывание, владеть диалогической формой речи.</w:t>
      </w:r>
    </w:p>
    <w:p w14:paraId="2B021B54" w14:textId="77777777" w:rsidR="00C667E0" w:rsidRPr="00C667E0" w:rsidRDefault="00C667E0" w:rsidP="00C667E0">
      <w:pPr>
        <w:widowControl w:val="0"/>
        <w:autoSpaceDE w:val="0"/>
        <w:autoSpaceDN w:val="0"/>
        <w:spacing w:before="319" w:after="0" w:line="240" w:lineRule="auto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Обучающиеся</w:t>
      </w:r>
      <w:r w:rsidRPr="00C667E0">
        <w:rPr>
          <w:rFonts w:ascii="Times New Roman" w:eastAsia="Times New Roman" w:hAnsi="Times New Roman"/>
          <w:spacing w:val="-8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получат</w:t>
      </w:r>
      <w:r w:rsidRPr="00C667E0">
        <w:rPr>
          <w:rFonts w:ascii="Times New Roman" w:eastAsia="Times New Roman" w:hAnsi="Times New Roman"/>
          <w:spacing w:val="-7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возможность</w:t>
      </w:r>
      <w:r w:rsidRPr="00C667E0">
        <w:rPr>
          <w:rFonts w:ascii="Times New Roman" w:eastAsia="Times New Roman" w:hAnsi="Times New Roman"/>
          <w:spacing w:val="-8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научиться:</w:t>
      </w:r>
    </w:p>
    <w:p w14:paraId="0ADF2236" w14:textId="77777777" w:rsidR="00C667E0" w:rsidRPr="00C667E0" w:rsidRDefault="00C667E0" w:rsidP="00C667E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sectPr w:rsidR="00C667E0" w:rsidRPr="00C667E0" w:rsidSect="00C667E0">
          <w:pgSz w:w="11910" w:h="16840"/>
          <w:pgMar w:top="1020" w:right="708" w:bottom="1240" w:left="708" w:header="0" w:footer="1033" w:gutter="0"/>
          <w:cols w:space="720"/>
        </w:sectPr>
      </w:pPr>
    </w:p>
    <w:p w14:paraId="2D302A0A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before="86" w:after="0" w:line="240" w:lineRule="auto"/>
        <w:ind w:left="994" w:right="142" w:firstLine="359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lastRenderedPageBreak/>
        <w:t>учитывать и координировать в сотрудничестве отличные от собственной позиции других людей;</w:t>
      </w:r>
    </w:p>
    <w:p w14:paraId="2BC992DB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after="0" w:line="240" w:lineRule="auto"/>
        <w:ind w:left="994" w:right="146" w:firstLine="359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 xml:space="preserve">учитывать разные мнения и интересы и обосновывать собственную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позицию;</w:t>
      </w:r>
    </w:p>
    <w:p w14:paraId="6F13B180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after="0" w:line="342" w:lineRule="exact"/>
        <w:ind w:left="1700" w:hanging="347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понимать</w:t>
      </w:r>
      <w:r w:rsidRPr="00C667E0">
        <w:rPr>
          <w:rFonts w:ascii="Times New Roman" w:eastAsia="Times New Roman" w:hAnsi="Times New Roman"/>
          <w:spacing w:val="-9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относительность</w:t>
      </w:r>
      <w:r w:rsidRPr="00C667E0">
        <w:rPr>
          <w:rFonts w:ascii="Times New Roman" w:eastAsia="Times New Roman" w:hAnsi="Times New Roman"/>
          <w:spacing w:val="-7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мнений</w:t>
      </w:r>
      <w:r w:rsidRPr="00C667E0">
        <w:rPr>
          <w:rFonts w:ascii="Times New Roman" w:eastAsia="Times New Roman" w:hAnsi="Times New Roman"/>
          <w:spacing w:val="-9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и</w:t>
      </w:r>
      <w:r w:rsidRPr="00C667E0">
        <w:rPr>
          <w:rFonts w:ascii="Times New Roman" w:eastAsia="Times New Roman" w:hAnsi="Times New Roman"/>
          <w:spacing w:val="-5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подходов</w:t>
      </w:r>
      <w:r w:rsidRPr="00C667E0">
        <w:rPr>
          <w:rFonts w:ascii="Times New Roman" w:eastAsia="Times New Roman" w:hAnsi="Times New Roman"/>
          <w:spacing w:val="-7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к</w:t>
      </w:r>
      <w:r w:rsidRPr="00C667E0">
        <w:rPr>
          <w:rFonts w:ascii="Times New Roman" w:eastAsia="Times New Roman" w:hAnsi="Times New Roman"/>
          <w:spacing w:val="-9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решению</w:t>
      </w:r>
      <w:r w:rsidRPr="00C667E0">
        <w:rPr>
          <w:rFonts w:ascii="Times New Roman" w:eastAsia="Times New Roman" w:hAnsi="Times New Roman"/>
          <w:spacing w:val="-6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проблемы;</w:t>
      </w:r>
    </w:p>
    <w:p w14:paraId="618D6273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after="0" w:line="240" w:lineRule="auto"/>
        <w:ind w:left="994" w:right="140" w:firstLine="359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 xml:space="preserve">аргументировать свою позицию и координировать ее с позициями партнеров в сотрудничестве при выработке общего решения в совместной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деятельности;</w:t>
      </w:r>
    </w:p>
    <w:p w14:paraId="0806C5CD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after="0" w:line="240" w:lineRule="auto"/>
        <w:ind w:left="994" w:right="143" w:firstLine="359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задавать вопросы, необходимые для организации собственной деятельности и сотрудничества с партнером;</w:t>
      </w:r>
    </w:p>
    <w:p w14:paraId="06DEEBCB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after="0" w:line="240" w:lineRule="auto"/>
        <w:ind w:left="994" w:right="141" w:firstLine="359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осуществлять взаимный контроль и оказывать в сотрудничестве необходимую взаимопомощь;</w:t>
      </w:r>
    </w:p>
    <w:p w14:paraId="31088591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after="0" w:line="240" w:lineRule="auto"/>
        <w:ind w:left="994" w:right="142" w:firstLine="359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 xml:space="preserve">адекватно использовать речь для планирования и регуляции своей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деятельности;</w:t>
      </w:r>
    </w:p>
    <w:p w14:paraId="2EF8D5B5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after="0" w:line="240" w:lineRule="auto"/>
        <w:ind w:left="994" w:right="143" w:firstLine="359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адекватно использовать речевые средства для эффективного решения разнообразных коммуникативных задач.</w:t>
      </w:r>
    </w:p>
    <w:p w14:paraId="466A26A0" w14:textId="77777777" w:rsidR="00C667E0" w:rsidRDefault="00C667E0" w:rsidP="00C667E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</w:p>
    <w:p w14:paraId="719AA345" w14:textId="77777777" w:rsidR="00D9261D" w:rsidRDefault="00D9261D" w:rsidP="00C667E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</w:p>
    <w:p w14:paraId="5FE9E518" w14:textId="77777777" w:rsidR="00D9261D" w:rsidRDefault="00D9261D" w:rsidP="00C667E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</w:p>
    <w:p w14:paraId="5F28638A" w14:textId="77777777" w:rsidR="00D9261D" w:rsidRDefault="00D9261D" w:rsidP="00C667E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>
        <w:rPr>
          <w:rFonts w:ascii="Times New Roman" w:eastAsia="Times New Roman" w:hAnsi="Times New Roman"/>
          <w:b/>
          <w:bCs/>
          <w:kern w:val="0"/>
          <w:sz w:val="24"/>
          <w:szCs w:val="24"/>
          <w14:ligatures w14:val="none"/>
        </w:rPr>
        <w:t>Содержание курса.</w:t>
      </w:r>
    </w:p>
    <w:p w14:paraId="56F19436" w14:textId="77777777" w:rsidR="00D9261D" w:rsidRDefault="00D9261D" w:rsidP="00C667E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</w:p>
    <w:p w14:paraId="1A007DB1" w14:textId="77777777" w:rsidR="00D9261D" w:rsidRDefault="00D9261D" w:rsidP="00C667E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</w:p>
    <w:p w14:paraId="228F8551" w14:textId="288CBAA8" w:rsidR="00D9261D" w:rsidRDefault="00D9261D" w:rsidP="00D9261D">
      <w:pPr>
        <w:spacing w:line="240" w:lineRule="auto"/>
        <w:ind w:right="96"/>
        <w:jc w:val="both"/>
        <w:rPr>
          <w:rFonts w:ascii="Times New Roman" w:eastAsia="Times New Roman" w:hAnsi="Times New Roman"/>
          <w:spacing w:val="-2"/>
          <w:sz w:val="24"/>
          <w:szCs w:val="24"/>
        </w:rPr>
      </w:pPr>
      <w:r w:rsidRPr="00D9261D">
        <w:rPr>
          <w:rFonts w:ascii="Times New Roman" w:eastAsia="Times New Roman" w:hAnsi="Times New Roman"/>
          <w:b/>
          <w:bCs/>
          <w:spacing w:val="-2"/>
          <w:sz w:val="24"/>
          <w:szCs w:val="24"/>
        </w:rPr>
        <w:t>Предмет изучения геологии</w:t>
      </w:r>
      <w:r w:rsidRPr="00C667E0">
        <w:rPr>
          <w:rFonts w:ascii="Times New Roman" w:eastAsia="Times New Roman" w:hAnsi="Times New Roman"/>
          <w:spacing w:val="-2"/>
          <w:sz w:val="24"/>
          <w:szCs w:val="24"/>
        </w:rPr>
        <w:t>.</w:t>
      </w:r>
      <w:r>
        <w:rPr>
          <w:rFonts w:ascii="Times New Roman" w:eastAsia="Times New Roman" w:hAnsi="Times New Roman"/>
          <w:spacing w:val="-2"/>
          <w:sz w:val="24"/>
          <w:szCs w:val="24"/>
        </w:rPr>
        <w:t xml:space="preserve"> </w:t>
      </w:r>
      <w:r w:rsidRPr="00C667E0">
        <w:rPr>
          <w:rFonts w:ascii="Times New Roman" w:eastAsia="Times New Roman" w:hAnsi="Times New Roman"/>
          <w:sz w:val="24"/>
          <w:szCs w:val="24"/>
        </w:rPr>
        <w:t>Предмет и задачи геологии. Древо геологической науки.</w:t>
      </w:r>
      <w:r w:rsidRPr="00C667E0">
        <w:rPr>
          <w:rFonts w:ascii="Times New Roman" w:eastAsia="Times New Roman" w:hAnsi="Times New Roman"/>
          <w:spacing w:val="40"/>
          <w:sz w:val="24"/>
          <w:szCs w:val="24"/>
        </w:rPr>
        <w:t xml:space="preserve"> </w:t>
      </w:r>
      <w:r w:rsidRPr="00C667E0">
        <w:rPr>
          <w:rFonts w:ascii="Times New Roman" w:eastAsia="Times New Roman" w:hAnsi="Times New Roman"/>
          <w:sz w:val="24"/>
          <w:szCs w:val="24"/>
        </w:rPr>
        <w:t>Содержание предмета геологии, изучаемые объекты. Связь геологии с другими науками.</w:t>
      </w:r>
      <w:r>
        <w:rPr>
          <w:rFonts w:ascii="Times New Roman" w:eastAsia="Times New Roman" w:hAnsi="Times New Roman"/>
          <w:sz w:val="24"/>
          <w:szCs w:val="24"/>
        </w:rPr>
        <w:t xml:space="preserve"> </w:t>
      </w:r>
      <w:r w:rsidRPr="00C667E0">
        <w:rPr>
          <w:rFonts w:ascii="Times New Roman" w:eastAsia="Times New Roman" w:hAnsi="Times New Roman"/>
          <w:sz w:val="24"/>
          <w:szCs w:val="24"/>
        </w:rPr>
        <w:t>Профессия</w:t>
      </w:r>
      <w:r w:rsidRPr="00C667E0">
        <w:rPr>
          <w:rFonts w:ascii="Times New Roman" w:eastAsia="Times New Roman" w:hAnsi="Times New Roman"/>
          <w:spacing w:val="-3"/>
          <w:sz w:val="24"/>
          <w:szCs w:val="24"/>
        </w:rPr>
        <w:t xml:space="preserve"> </w:t>
      </w:r>
      <w:r w:rsidRPr="00C667E0">
        <w:rPr>
          <w:rFonts w:ascii="Times New Roman" w:eastAsia="Times New Roman" w:hAnsi="Times New Roman"/>
          <w:spacing w:val="-2"/>
          <w:sz w:val="24"/>
          <w:szCs w:val="24"/>
        </w:rPr>
        <w:t>геолог.</w:t>
      </w:r>
      <w:r>
        <w:rPr>
          <w:rFonts w:ascii="Times New Roman" w:eastAsia="Times New Roman" w:hAnsi="Times New Roman"/>
          <w:spacing w:val="-2"/>
          <w:sz w:val="24"/>
          <w:szCs w:val="24"/>
        </w:rPr>
        <w:t xml:space="preserve">  </w:t>
      </w:r>
    </w:p>
    <w:p w14:paraId="51DDCD1C" w14:textId="22F29FCC" w:rsidR="00D9261D" w:rsidRDefault="00D9261D" w:rsidP="00D9261D">
      <w:pPr>
        <w:spacing w:line="240" w:lineRule="auto"/>
        <w:ind w:right="98"/>
        <w:jc w:val="both"/>
        <w:rPr>
          <w:rFonts w:ascii="Times New Roman" w:eastAsia="Times New Roman" w:hAnsi="Times New Roman"/>
          <w:b/>
          <w:bCs/>
          <w:spacing w:val="-2"/>
          <w:sz w:val="24"/>
          <w:szCs w:val="24"/>
        </w:rPr>
      </w:pPr>
      <w:r w:rsidRPr="00D9261D">
        <w:rPr>
          <w:rFonts w:ascii="Times New Roman" w:eastAsia="Times New Roman" w:hAnsi="Times New Roman"/>
          <w:b/>
          <w:bCs/>
          <w:sz w:val="24"/>
          <w:szCs w:val="24"/>
        </w:rPr>
        <w:t>Путешествие в прошлое</w:t>
      </w:r>
      <w:r w:rsidRPr="00D9261D">
        <w:rPr>
          <w:rFonts w:ascii="Times New Roman" w:eastAsia="Times New Roman" w:hAnsi="Times New Roman"/>
          <w:b/>
          <w:bCs/>
          <w:spacing w:val="-6"/>
          <w:sz w:val="24"/>
          <w:szCs w:val="24"/>
        </w:rPr>
        <w:t xml:space="preserve"> </w:t>
      </w:r>
      <w:r w:rsidRPr="00D9261D">
        <w:rPr>
          <w:rFonts w:ascii="Times New Roman" w:eastAsia="Times New Roman" w:hAnsi="Times New Roman"/>
          <w:b/>
          <w:bCs/>
          <w:spacing w:val="-2"/>
          <w:sz w:val="24"/>
          <w:szCs w:val="24"/>
        </w:rPr>
        <w:t>Земли.</w:t>
      </w:r>
      <w:r>
        <w:rPr>
          <w:rFonts w:ascii="Times New Roman" w:eastAsia="Times New Roman" w:hAnsi="Times New Roman"/>
          <w:b/>
          <w:bCs/>
          <w:spacing w:val="-2"/>
          <w:sz w:val="24"/>
          <w:szCs w:val="24"/>
        </w:rPr>
        <w:t xml:space="preserve">   </w:t>
      </w:r>
      <w:r w:rsidRPr="00C667E0">
        <w:rPr>
          <w:rFonts w:ascii="Times New Roman" w:eastAsia="Times New Roman" w:hAnsi="Times New Roman"/>
          <w:sz w:val="24"/>
          <w:szCs w:val="24"/>
        </w:rPr>
        <w:t>Земля – предмет изучения геологии. Строение Солнечной системы. Гипотезы происхождения Земли.</w:t>
      </w:r>
      <w:r>
        <w:rPr>
          <w:rFonts w:ascii="Times New Roman" w:eastAsia="Times New Roman" w:hAnsi="Times New Roman"/>
          <w:sz w:val="24"/>
          <w:szCs w:val="24"/>
        </w:rPr>
        <w:t xml:space="preserve"> </w:t>
      </w:r>
      <w:r w:rsidRPr="00C667E0">
        <w:rPr>
          <w:rFonts w:ascii="Times New Roman" w:eastAsia="Times New Roman" w:hAnsi="Times New Roman"/>
          <w:sz w:val="24"/>
          <w:szCs w:val="24"/>
        </w:rPr>
        <w:t xml:space="preserve">Прошлое Земли. Методы установления возраста горных пород. Геохронология. История развития Земли и органического </w:t>
      </w:r>
      <w:r w:rsidRPr="00C667E0">
        <w:rPr>
          <w:rFonts w:ascii="Times New Roman" w:eastAsia="Times New Roman" w:hAnsi="Times New Roman"/>
          <w:spacing w:val="-2"/>
          <w:sz w:val="24"/>
          <w:szCs w:val="24"/>
        </w:rPr>
        <w:t>мира.</w:t>
      </w:r>
      <w:r>
        <w:rPr>
          <w:rFonts w:ascii="Times New Roman" w:eastAsia="Times New Roman" w:hAnsi="Times New Roman"/>
          <w:b/>
          <w:bCs/>
          <w:spacing w:val="-2"/>
          <w:sz w:val="24"/>
          <w:szCs w:val="24"/>
        </w:rPr>
        <w:t xml:space="preserve"> </w:t>
      </w:r>
    </w:p>
    <w:p w14:paraId="74E73E91" w14:textId="2A3AB418" w:rsidR="00D9261D" w:rsidRPr="00D9261D" w:rsidRDefault="00D9261D" w:rsidP="00D9261D">
      <w:pPr>
        <w:spacing w:line="240" w:lineRule="auto"/>
        <w:ind w:right="98"/>
        <w:jc w:val="both"/>
        <w:rPr>
          <w:rFonts w:ascii="Times New Roman" w:eastAsia="Times New Roman" w:hAnsi="Times New Roman"/>
          <w:spacing w:val="-2"/>
          <w:sz w:val="24"/>
          <w:szCs w:val="24"/>
        </w:rPr>
      </w:pPr>
      <w:r w:rsidRPr="00D9261D">
        <w:rPr>
          <w:rFonts w:ascii="Times New Roman" w:eastAsia="Times New Roman" w:hAnsi="Times New Roman"/>
          <w:b/>
          <w:bCs/>
          <w:spacing w:val="-2"/>
          <w:sz w:val="24"/>
          <w:szCs w:val="24"/>
        </w:rPr>
        <w:t>Минералогия.</w:t>
      </w:r>
      <w:r>
        <w:rPr>
          <w:rFonts w:ascii="Times New Roman" w:eastAsia="Times New Roman" w:hAnsi="Times New Roman"/>
          <w:b/>
          <w:bCs/>
          <w:spacing w:val="-2"/>
          <w:sz w:val="24"/>
          <w:szCs w:val="24"/>
        </w:rPr>
        <w:t xml:space="preserve">  </w:t>
      </w:r>
      <w:r w:rsidRPr="00D9261D">
        <w:rPr>
          <w:rFonts w:ascii="Times New Roman" w:eastAsia="Times New Roman" w:hAnsi="Times New Roman"/>
          <w:spacing w:val="-2"/>
          <w:sz w:val="24"/>
          <w:szCs w:val="24"/>
        </w:rPr>
        <w:t>Химический   состав</w:t>
      </w:r>
      <w:r w:rsidRPr="00D9261D">
        <w:rPr>
          <w:rFonts w:ascii="Times New Roman" w:eastAsia="Times New Roman" w:hAnsi="Times New Roman"/>
          <w:spacing w:val="-2"/>
          <w:sz w:val="24"/>
          <w:szCs w:val="24"/>
        </w:rPr>
        <w:tab/>
      </w:r>
      <w:r w:rsidRPr="00D9261D">
        <w:rPr>
          <w:rFonts w:ascii="Times New Roman" w:eastAsia="Times New Roman" w:hAnsi="Times New Roman"/>
          <w:spacing w:val="-2"/>
          <w:sz w:val="24"/>
          <w:szCs w:val="24"/>
        </w:rPr>
        <w:tab/>
        <w:t>Земли; распространенность</w:t>
      </w:r>
      <w:r w:rsidRPr="00D9261D">
        <w:rPr>
          <w:rFonts w:ascii="Times New Roman" w:eastAsia="Times New Roman" w:hAnsi="Times New Roman"/>
          <w:spacing w:val="-2"/>
          <w:sz w:val="24"/>
          <w:szCs w:val="24"/>
        </w:rPr>
        <w:tab/>
        <w:t>химических элементов в Солнечной Системе.</w:t>
      </w:r>
      <w:r>
        <w:rPr>
          <w:rFonts w:ascii="Times New Roman" w:eastAsia="Times New Roman" w:hAnsi="Times New Roman"/>
          <w:spacing w:val="-2"/>
          <w:sz w:val="24"/>
          <w:szCs w:val="24"/>
        </w:rPr>
        <w:t xml:space="preserve"> </w:t>
      </w:r>
      <w:r w:rsidRPr="00D9261D">
        <w:rPr>
          <w:rFonts w:ascii="Times New Roman" w:eastAsia="Times New Roman" w:hAnsi="Times New Roman"/>
          <w:spacing w:val="-2"/>
          <w:sz w:val="24"/>
          <w:szCs w:val="24"/>
        </w:rPr>
        <w:t xml:space="preserve">Понятие о минералах, основные свойства минералов. Цвет, цвет черты, блеск, спайность, твердость (шкала твердости Мооса и ее заменители), </w:t>
      </w:r>
      <w:proofErr w:type="spellStart"/>
      <w:r w:rsidRPr="00D9261D">
        <w:rPr>
          <w:rFonts w:ascii="Times New Roman" w:eastAsia="Times New Roman" w:hAnsi="Times New Roman"/>
          <w:spacing w:val="-2"/>
          <w:sz w:val="24"/>
          <w:szCs w:val="24"/>
        </w:rPr>
        <w:t>магнитность</w:t>
      </w:r>
      <w:proofErr w:type="spellEnd"/>
      <w:r w:rsidRPr="00D9261D">
        <w:rPr>
          <w:rFonts w:ascii="Times New Roman" w:eastAsia="Times New Roman" w:hAnsi="Times New Roman"/>
          <w:spacing w:val="-2"/>
          <w:sz w:val="24"/>
          <w:szCs w:val="24"/>
        </w:rPr>
        <w:t>, удельный вес.</w:t>
      </w:r>
      <w:r>
        <w:rPr>
          <w:rFonts w:ascii="Times New Roman" w:eastAsia="Times New Roman" w:hAnsi="Times New Roman"/>
          <w:spacing w:val="-2"/>
          <w:sz w:val="24"/>
          <w:szCs w:val="24"/>
        </w:rPr>
        <w:t xml:space="preserve"> </w:t>
      </w:r>
      <w:r w:rsidRPr="00D9261D">
        <w:rPr>
          <w:rFonts w:ascii="Times New Roman" w:eastAsia="Times New Roman" w:hAnsi="Times New Roman"/>
          <w:spacing w:val="-2"/>
          <w:sz w:val="24"/>
          <w:szCs w:val="24"/>
        </w:rPr>
        <w:t>Важнейшие классы минералов. Самородные элементы. Галоиды. Окислы и гидроокислы. Фосфаты. Сульфаты. Сульфиды. Карбонаты. Силикаты. Методы диагностики минералов.</w:t>
      </w:r>
      <w:r>
        <w:rPr>
          <w:rFonts w:ascii="Times New Roman" w:eastAsia="Times New Roman" w:hAnsi="Times New Roman"/>
          <w:spacing w:val="-2"/>
          <w:sz w:val="24"/>
          <w:szCs w:val="24"/>
        </w:rPr>
        <w:t xml:space="preserve"> </w:t>
      </w:r>
      <w:r w:rsidRPr="00D9261D">
        <w:rPr>
          <w:rFonts w:ascii="Times New Roman" w:eastAsia="Times New Roman" w:hAnsi="Times New Roman"/>
          <w:spacing w:val="-2"/>
          <w:sz w:val="24"/>
          <w:szCs w:val="24"/>
        </w:rPr>
        <w:t>Изучение цветных камней, их свойств. Разнообразие ювелирных и драгоценных камней. Использование ювелирных камней. Легенды о самоцветах. Изделия из камня в Государственном Эрмитаже и других музеях страны.</w:t>
      </w:r>
    </w:p>
    <w:p w14:paraId="28684723" w14:textId="77777777" w:rsidR="00D9261D" w:rsidRDefault="00D9261D" w:rsidP="00D9261D">
      <w:pPr>
        <w:spacing w:line="240" w:lineRule="auto"/>
        <w:ind w:right="98"/>
        <w:jc w:val="both"/>
        <w:rPr>
          <w:rFonts w:ascii="Times New Roman" w:eastAsia="Times New Roman" w:hAnsi="Times New Roman"/>
          <w:spacing w:val="-2"/>
          <w:sz w:val="24"/>
          <w:szCs w:val="24"/>
        </w:rPr>
      </w:pPr>
      <w:r w:rsidRPr="00D9261D">
        <w:rPr>
          <w:rFonts w:ascii="Times New Roman" w:eastAsia="Times New Roman" w:hAnsi="Times New Roman"/>
          <w:spacing w:val="-2"/>
          <w:sz w:val="24"/>
          <w:szCs w:val="24"/>
        </w:rPr>
        <w:t>Классификация цветных камней. Яшма, малахит, мрамор и другие поделочные камни.</w:t>
      </w:r>
    </w:p>
    <w:p w14:paraId="4C84934E" w14:textId="77777777" w:rsidR="00D9261D" w:rsidRDefault="00D9261D" w:rsidP="00D9261D">
      <w:pPr>
        <w:spacing w:line="240" w:lineRule="auto"/>
        <w:ind w:right="98"/>
        <w:jc w:val="both"/>
        <w:rPr>
          <w:rFonts w:ascii="Times New Roman" w:eastAsia="Times New Roman" w:hAnsi="Times New Roman"/>
          <w:spacing w:val="-2"/>
          <w:sz w:val="24"/>
          <w:szCs w:val="24"/>
        </w:rPr>
      </w:pPr>
    </w:p>
    <w:p w14:paraId="02FECEE1" w14:textId="77777777" w:rsidR="00D9261D" w:rsidRDefault="00D9261D" w:rsidP="00D9261D">
      <w:pPr>
        <w:spacing w:line="240" w:lineRule="auto"/>
        <w:ind w:right="100"/>
        <w:jc w:val="both"/>
        <w:rPr>
          <w:rFonts w:ascii="Times New Roman" w:eastAsia="Times New Roman" w:hAnsi="Times New Roman"/>
          <w:spacing w:val="-2"/>
          <w:sz w:val="24"/>
          <w:szCs w:val="24"/>
        </w:rPr>
      </w:pPr>
      <w:r w:rsidRPr="00D9261D">
        <w:rPr>
          <w:rFonts w:ascii="Times New Roman" w:eastAsia="Times New Roman" w:hAnsi="Times New Roman"/>
          <w:b/>
          <w:bCs/>
          <w:spacing w:val="-2"/>
          <w:sz w:val="24"/>
          <w:szCs w:val="24"/>
        </w:rPr>
        <w:t>Петрография</w:t>
      </w:r>
      <w:r w:rsidRPr="00C667E0">
        <w:rPr>
          <w:rFonts w:ascii="Times New Roman" w:eastAsia="Times New Roman" w:hAnsi="Times New Roman"/>
          <w:spacing w:val="-2"/>
          <w:sz w:val="24"/>
          <w:szCs w:val="24"/>
        </w:rPr>
        <w:t>.</w:t>
      </w:r>
      <w:r>
        <w:rPr>
          <w:rFonts w:ascii="Times New Roman" w:eastAsia="Times New Roman" w:hAnsi="Times New Roman"/>
          <w:spacing w:val="-2"/>
          <w:sz w:val="24"/>
          <w:szCs w:val="24"/>
        </w:rPr>
        <w:t xml:space="preserve"> </w:t>
      </w:r>
      <w:r w:rsidRPr="00C667E0">
        <w:rPr>
          <w:rFonts w:ascii="Times New Roman" w:eastAsia="Times New Roman" w:hAnsi="Times New Roman"/>
          <w:sz w:val="24"/>
          <w:szCs w:val="24"/>
        </w:rPr>
        <w:t>Классификация пород: магматические, осадочные и метаморфические.</w:t>
      </w:r>
      <w:r>
        <w:rPr>
          <w:rFonts w:ascii="Times New Roman" w:eastAsia="Times New Roman" w:hAnsi="Times New Roman"/>
          <w:sz w:val="24"/>
          <w:szCs w:val="24"/>
        </w:rPr>
        <w:t xml:space="preserve"> </w:t>
      </w:r>
      <w:r w:rsidRPr="00C667E0">
        <w:rPr>
          <w:rFonts w:ascii="Times New Roman" w:eastAsia="Times New Roman" w:hAnsi="Times New Roman"/>
          <w:sz w:val="24"/>
          <w:szCs w:val="24"/>
        </w:rPr>
        <w:t>Образование ископаемого угля. Как</w:t>
      </w:r>
      <w:r w:rsidRPr="00C667E0">
        <w:rPr>
          <w:rFonts w:ascii="Times New Roman" w:eastAsia="Times New Roman" w:hAnsi="Times New Roman"/>
          <w:spacing w:val="80"/>
          <w:sz w:val="24"/>
          <w:szCs w:val="24"/>
        </w:rPr>
        <w:t xml:space="preserve"> </w:t>
      </w:r>
      <w:r w:rsidRPr="00C667E0">
        <w:rPr>
          <w:rFonts w:ascii="Times New Roman" w:eastAsia="Times New Roman" w:hAnsi="Times New Roman"/>
          <w:sz w:val="24"/>
          <w:szCs w:val="24"/>
        </w:rPr>
        <w:t>уголь добывают. Угольные терриконы – кладовые полезных ископаемых.</w:t>
      </w:r>
      <w:r>
        <w:rPr>
          <w:rFonts w:ascii="Times New Roman" w:eastAsia="Times New Roman" w:hAnsi="Times New Roman"/>
          <w:sz w:val="24"/>
          <w:szCs w:val="24"/>
        </w:rPr>
        <w:t xml:space="preserve"> </w:t>
      </w:r>
      <w:r w:rsidRPr="00C667E0">
        <w:rPr>
          <w:rFonts w:ascii="Times New Roman" w:eastAsia="Times New Roman" w:hAnsi="Times New Roman"/>
          <w:sz w:val="24"/>
          <w:szCs w:val="24"/>
        </w:rPr>
        <w:t xml:space="preserve">Нефть. Как она образовалась. Основные нефтяные районы России. Применение </w:t>
      </w:r>
      <w:r w:rsidRPr="00C667E0">
        <w:rPr>
          <w:rFonts w:ascii="Times New Roman" w:eastAsia="Times New Roman" w:hAnsi="Times New Roman"/>
          <w:spacing w:val="-2"/>
          <w:sz w:val="24"/>
          <w:szCs w:val="24"/>
        </w:rPr>
        <w:t>нефти.</w:t>
      </w:r>
      <w:r w:rsidRPr="00C667E0">
        <w:rPr>
          <w:rFonts w:ascii="Times New Roman" w:eastAsia="Times New Roman" w:hAnsi="Times New Roman"/>
          <w:sz w:val="24"/>
          <w:szCs w:val="24"/>
        </w:rPr>
        <w:tab/>
      </w:r>
      <w:r w:rsidRPr="00C667E0">
        <w:rPr>
          <w:rFonts w:ascii="Times New Roman" w:eastAsia="Times New Roman" w:hAnsi="Times New Roman"/>
          <w:spacing w:val="-2"/>
          <w:sz w:val="24"/>
          <w:szCs w:val="24"/>
        </w:rPr>
        <w:t>Работа</w:t>
      </w:r>
      <w:r w:rsidRPr="00C667E0">
        <w:rPr>
          <w:rFonts w:ascii="Times New Roman" w:eastAsia="Times New Roman" w:hAnsi="Times New Roman"/>
          <w:sz w:val="24"/>
          <w:szCs w:val="24"/>
        </w:rPr>
        <w:tab/>
        <w:t>с коллекцией нефтепродуктов; работа с картой месторождений</w:t>
      </w:r>
      <w:r w:rsidRPr="00C667E0">
        <w:rPr>
          <w:rFonts w:ascii="Times New Roman" w:eastAsia="Times New Roman" w:hAnsi="Times New Roman"/>
          <w:spacing w:val="58"/>
          <w:sz w:val="24"/>
          <w:szCs w:val="24"/>
        </w:rPr>
        <w:t xml:space="preserve">  </w:t>
      </w:r>
      <w:r w:rsidRPr="00C667E0">
        <w:rPr>
          <w:rFonts w:ascii="Times New Roman" w:eastAsia="Times New Roman" w:hAnsi="Times New Roman"/>
          <w:sz w:val="24"/>
          <w:szCs w:val="24"/>
        </w:rPr>
        <w:t>полезных</w:t>
      </w:r>
      <w:r w:rsidRPr="00C667E0">
        <w:rPr>
          <w:rFonts w:ascii="Times New Roman" w:eastAsia="Times New Roman" w:hAnsi="Times New Roman"/>
          <w:spacing w:val="57"/>
          <w:sz w:val="24"/>
          <w:szCs w:val="24"/>
        </w:rPr>
        <w:t xml:space="preserve">  </w:t>
      </w:r>
      <w:r w:rsidRPr="00C667E0">
        <w:rPr>
          <w:rFonts w:ascii="Times New Roman" w:eastAsia="Times New Roman" w:hAnsi="Times New Roman"/>
          <w:spacing w:val="-2"/>
          <w:sz w:val="24"/>
          <w:szCs w:val="24"/>
        </w:rPr>
        <w:t>ископаемых</w:t>
      </w:r>
      <w:r>
        <w:rPr>
          <w:rFonts w:ascii="Times New Roman" w:eastAsia="Times New Roman" w:hAnsi="Times New Roman"/>
          <w:sz w:val="24"/>
          <w:szCs w:val="24"/>
        </w:rPr>
        <w:t xml:space="preserve"> </w:t>
      </w:r>
      <w:r w:rsidRPr="00C667E0">
        <w:rPr>
          <w:rFonts w:ascii="Times New Roman" w:eastAsia="Times New Roman" w:hAnsi="Times New Roman"/>
          <w:spacing w:val="-2"/>
          <w:sz w:val="24"/>
          <w:szCs w:val="24"/>
        </w:rPr>
        <w:t>России.</w:t>
      </w:r>
    </w:p>
    <w:p w14:paraId="0462EBD0" w14:textId="17868D6F" w:rsidR="00D9261D" w:rsidRDefault="00D9261D" w:rsidP="00D9261D">
      <w:pPr>
        <w:spacing w:line="240" w:lineRule="auto"/>
        <w:ind w:right="100"/>
        <w:jc w:val="both"/>
        <w:rPr>
          <w:rFonts w:ascii="Times New Roman" w:eastAsia="Times New Roman" w:hAnsi="Times New Roman"/>
          <w:spacing w:val="-2"/>
          <w:sz w:val="24"/>
          <w:szCs w:val="24"/>
        </w:rPr>
      </w:pPr>
      <w:r w:rsidRPr="00D9261D">
        <w:rPr>
          <w:rFonts w:ascii="Times New Roman" w:eastAsia="Times New Roman" w:hAnsi="Times New Roman"/>
          <w:b/>
          <w:bCs/>
          <w:spacing w:val="-2"/>
          <w:sz w:val="24"/>
          <w:szCs w:val="24"/>
        </w:rPr>
        <w:t xml:space="preserve">Тектоника. </w:t>
      </w:r>
      <w:r w:rsidRPr="00C667E0">
        <w:rPr>
          <w:rFonts w:ascii="Times New Roman" w:eastAsia="Times New Roman" w:hAnsi="Times New Roman"/>
          <w:sz w:val="24"/>
          <w:szCs w:val="24"/>
        </w:rPr>
        <w:t>Вулканы. Какие бывают вулканы, как</w:t>
      </w:r>
      <w:r w:rsidRPr="00C667E0">
        <w:rPr>
          <w:rFonts w:ascii="Times New Roman" w:eastAsia="Times New Roman" w:hAnsi="Times New Roman"/>
          <w:spacing w:val="40"/>
          <w:sz w:val="24"/>
          <w:szCs w:val="24"/>
        </w:rPr>
        <w:t xml:space="preserve"> </w:t>
      </w:r>
      <w:r w:rsidRPr="00C667E0">
        <w:rPr>
          <w:rFonts w:ascii="Times New Roman" w:eastAsia="Times New Roman" w:hAnsi="Times New Roman"/>
          <w:sz w:val="24"/>
          <w:szCs w:val="24"/>
        </w:rPr>
        <w:t>они устроены. Типы вулканов. Продукты деятельности вулканов.</w:t>
      </w:r>
      <w:r>
        <w:rPr>
          <w:rFonts w:ascii="Times New Roman" w:eastAsia="Times New Roman" w:hAnsi="Times New Roman"/>
          <w:spacing w:val="-2"/>
          <w:sz w:val="24"/>
          <w:szCs w:val="24"/>
        </w:rPr>
        <w:t xml:space="preserve"> </w:t>
      </w:r>
      <w:r w:rsidRPr="00C667E0">
        <w:rPr>
          <w:rFonts w:ascii="Times New Roman" w:eastAsia="Times New Roman" w:hAnsi="Times New Roman"/>
          <w:sz w:val="24"/>
          <w:szCs w:val="24"/>
        </w:rPr>
        <w:t>Землетрясения.</w:t>
      </w:r>
      <w:r w:rsidRPr="00C667E0">
        <w:rPr>
          <w:rFonts w:ascii="Times New Roman" w:eastAsia="Times New Roman" w:hAnsi="Times New Roman"/>
          <w:spacing w:val="-3"/>
          <w:sz w:val="24"/>
          <w:szCs w:val="24"/>
        </w:rPr>
        <w:t xml:space="preserve"> </w:t>
      </w:r>
      <w:r w:rsidRPr="00C667E0">
        <w:rPr>
          <w:rFonts w:ascii="Times New Roman" w:eastAsia="Times New Roman" w:hAnsi="Times New Roman"/>
          <w:sz w:val="24"/>
          <w:szCs w:val="24"/>
        </w:rPr>
        <w:t>Типы</w:t>
      </w:r>
      <w:r w:rsidRPr="00C667E0">
        <w:rPr>
          <w:rFonts w:ascii="Times New Roman" w:eastAsia="Times New Roman" w:hAnsi="Times New Roman"/>
          <w:spacing w:val="-5"/>
          <w:sz w:val="24"/>
          <w:szCs w:val="24"/>
        </w:rPr>
        <w:t xml:space="preserve"> </w:t>
      </w:r>
      <w:r w:rsidRPr="00C667E0">
        <w:rPr>
          <w:rFonts w:ascii="Times New Roman" w:eastAsia="Times New Roman" w:hAnsi="Times New Roman"/>
          <w:spacing w:val="-2"/>
          <w:sz w:val="24"/>
          <w:szCs w:val="24"/>
        </w:rPr>
        <w:t>землетрясений.</w:t>
      </w:r>
    </w:p>
    <w:p w14:paraId="5AC78230" w14:textId="77777777" w:rsidR="00D9261D" w:rsidRPr="00D9261D" w:rsidRDefault="00D9261D" w:rsidP="00D9261D">
      <w:pPr>
        <w:spacing w:line="240" w:lineRule="auto"/>
        <w:ind w:right="100"/>
        <w:jc w:val="both"/>
        <w:rPr>
          <w:rFonts w:ascii="Times New Roman" w:eastAsia="Times New Roman" w:hAnsi="Times New Roman"/>
          <w:spacing w:val="-2"/>
          <w:sz w:val="24"/>
          <w:szCs w:val="24"/>
        </w:rPr>
      </w:pPr>
      <w:r w:rsidRPr="00D9261D">
        <w:rPr>
          <w:rFonts w:ascii="Times New Roman" w:eastAsia="Times New Roman" w:hAnsi="Times New Roman"/>
          <w:b/>
          <w:bCs/>
          <w:spacing w:val="-2"/>
          <w:sz w:val="24"/>
          <w:szCs w:val="24"/>
        </w:rPr>
        <w:t>Экзогенные процессы.</w:t>
      </w:r>
      <w:r>
        <w:rPr>
          <w:rFonts w:ascii="Times New Roman" w:eastAsia="Times New Roman" w:hAnsi="Times New Roman"/>
          <w:spacing w:val="-2"/>
          <w:sz w:val="24"/>
          <w:szCs w:val="24"/>
        </w:rPr>
        <w:t xml:space="preserve">  </w:t>
      </w:r>
      <w:r w:rsidRPr="00D9261D">
        <w:rPr>
          <w:rFonts w:ascii="Times New Roman" w:eastAsia="Times New Roman" w:hAnsi="Times New Roman"/>
          <w:spacing w:val="-2"/>
          <w:sz w:val="24"/>
          <w:szCs w:val="24"/>
        </w:rPr>
        <w:t>Разрушительная и созидательная работа ветра. Формы рельефа: дюны, барханы, бугристые и грядовые пески. Вред, приносимый ими и меры борьбы.</w:t>
      </w:r>
    </w:p>
    <w:p w14:paraId="32DA4727" w14:textId="77777777" w:rsidR="00D9261D" w:rsidRPr="00D9261D" w:rsidRDefault="00D9261D" w:rsidP="00D9261D">
      <w:pPr>
        <w:spacing w:line="240" w:lineRule="auto"/>
        <w:ind w:right="100"/>
        <w:jc w:val="both"/>
        <w:rPr>
          <w:rFonts w:ascii="Times New Roman" w:eastAsia="Times New Roman" w:hAnsi="Times New Roman"/>
          <w:spacing w:val="-2"/>
          <w:sz w:val="24"/>
          <w:szCs w:val="24"/>
        </w:rPr>
      </w:pPr>
      <w:r w:rsidRPr="00D9261D">
        <w:rPr>
          <w:rFonts w:ascii="Times New Roman" w:eastAsia="Times New Roman" w:hAnsi="Times New Roman"/>
          <w:spacing w:val="-2"/>
          <w:sz w:val="24"/>
          <w:szCs w:val="24"/>
        </w:rPr>
        <w:t>Вечная мерзлота. Типы ледников. Перенос обломочного материала ледниками. Ледниковые отложения.</w:t>
      </w:r>
    </w:p>
    <w:p w14:paraId="7AE8633A" w14:textId="77777777" w:rsidR="00D9261D" w:rsidRPr="00D9261D" w:rsidRDefault="00D9261D" w:rsidP="00D9261D">
      <w:pPr>
        <w:spacing w:line="240" w:lineRule="auto"/>
        <w:ind w:right="100"/>
        <w:jc w:val="both"/>
        <w:rPr>
          <w:rFonts w:ascii="Times New Roman" w:eastAsia="Times New Roman" w:hAnsi="Times New Roman"/>
          <w:spacing w:val="-2"/>
          <w:sz w:val="24"/>
          <w:szCs w:val="24"/>
        </w:rPr>
      </w:pPr>
      <w:r w:rsidRPr="00D9261D">
        <w:rPr>
          <w:rFonts w:ascii="Times New Roman" w:eastAsia="Times New Roman" w:hAnsi="Times New Roman"/>
          <w:spacing w:val="-2"/>
          <w:sz w:val="24"/>
          <w:szCs w:val="24"/>
        </w:rPr>
        <w:t>Состав вод в морях и океанах. Температурный режим. Геологическая работа моря: разрушение, перенос, отложение, химические осадки. Образование органических осадков. Зональность расположения осадков. Геологическая работа рек.</w:t>
      </w:r>
    </w:p>
    <w:p w14:paraId="4033B3E3" w14:textId="77777777" w:rsidR="00D9261D" w:rsidRPr="00D9261D" w:rsidRDefault="00D9261D" w:rsidP="00D9261D">
      <w:pPr>
        <w:spacing w:line="240" w:lineRule="auto"/>
        <w:ind w:right="100"/>
        <w:jc w:val="both"/>
        <w:rPr>
          <w:rFonts w:ascii="Times New Roman" w:eastAsia="Times New Roman" w:hAnsi="Times New Roman"/>
          <w:spacing w:val="-2"/>
          <w:sz w:val="24"/>
          <w:szCs w:val="24"/>
        </w:rPr>
      </w:pPr>
      <w:r w:rsidRPr="00D9261D">
        <w:rPr>
          <w:rFonts w:ascii="Times New Roman" w:eastAsia="Times New Roman" w:hAnsi="Times New Roman"/>
          <w:spacing w:val="-2"/>
          <w:sz w:val="24"/>
          <w:szCs w:val="24"/>
        </w:rPr>
        <w:lastRenderedPageBreak/>
        <w:t>Типы потоков и их питание. Делювий. Работы текучей воды: разрушение, перенос, отложение, глубинная и боковая эрозия. Базис эрозии. Строение речной долины и поймы. Речные террасы. Геологическая деятельность подземных вод. Круговорот воды.</w:t>
      </w:r>
    </w:p>
    <w:p w14:paraId="4582570C" w14:textId="61F7CC7B" w:rsidR="00D9261D" w:rsidRDefault="00D9261D" w:rsidP="00D9261D">
      <w:pPr>
        <w:spacing w:line="240" w:lineRule="auto"/>
        <w:ind w:right="100"/>
        <w:jc w:val="both"/>
        <w:rPr>
          <w:rFonts w:ascii="Times New Roman" w:eastAsia="Times New Roman" w:hAnsi="Times New Roman"/>
          <w:spacing w:val="-2"/>
          <w:sz w:val="24"/>
          <w:szCs w:val="24"/>
        </w:rPr>
      </w:pPr>
      <w:r w:rsidRPr="00D9261D">
        <w:rPr>
          <w:rFonts w:ascii="Times New Roman" w:eastAsia="Times New Roman" w:hAnsi="Times New Roman"/>
          <w:spacing w:val="-2"/>
          <w:sz w:val="24"/>
          <w:szCs w:val="24"/>
        </w:rPr>
        <w:t xml:space="preserve">Происхождение подземных вод. Движение подземных вод. Источники. </w:t>
      </w:r>
      <w:proofErr w:type="spellStart"/>
      <w:r w:rsidRPr="00D9261D">
        <w:rPr>
          <w:rFonts w:ascii="Times New Roman" w:eastAsia="Times New Roman" w:hAnsi="Times New Roman"/>
          <w:spacing w:val="-2"/>
          <w:sz w:val="24"/>
          <w:szCs w:val="24"/>
        </w:rPr>
        <w:t>Карстообразование</w:t>
      </w:r>
      <w:proofErr w:type="spellEnd"/>
      <w:r w:rsidRPr="00D9261D">
        <w:rPr>
          <w:rFonts w:ascii="Times New Roman" w:eastAsia="Times New Roman" w:hAnsi="Times New Roman"/>
          <w:spacing w:val="-2"/>
          <w:sz w:val="24"/>
          <w:szCs w:val="24"/>
        </w:rPr>
        <w:t>. Подземные реки и озера. Сталактиты и сталагмиты. Оползни.</w:t>
      </w:r>
    </w:p>
    <w:p w14:paraId="262EF3F2" w14:textId="32FB66AE" w:rsidR="00D9261D" w:rsidRDefault="00C33BD6" w:rsidP="00D9261D">
      <w:pPr>
        <w:spacing w:line="240" w:lineRule="auto"/>
        <w:ind w:right="100"/>
        <w:jc w:val="both"/>
        <w:rPr>
          <w:rFonts w:ascii="Times New Roman" w:eastAsia="Times New Roman" w:hAnsi="Times New Roman"/>
          <w:spacing w:val="-2"/>
          <w:sz w:val="24"/>
          <w:szCs w:val="24"/>
        </w:rPr>
      </w:pPr>
      <w:r w:rsidRPr="00C33BD6">
        <w:rPr>
          <w:rFonts w:ascii="Times New Roman" w:eastAsia="Times New Roman" w:hAnsi="Times New Roman"/>
          <w:b/>
          <w:bCs/>
          <w:spacing w:val="-2"/>
          <w:sz w:val="24"/>
          <w:szCs w:val="24"/>
        </w:rPr>
        <w:t>Эндогенные процессы</w:t>
      </w:r>
      <w:r>
        <w:rPr>
          <w:rFonts w:ascii="Times New Roman" w:eastAsia="Times New Roman" w:hAnsi="Times New Roman"/>
          <w:spacing w:val="-2"/>
          <w:sz w:val="24"/>
          <w:szCs w:val="24"/>
        </w:rPr>
        <w:t>. Геологическая работа ветра. Геологическая деятельность льда. Геологическая деятельность вод. Геологическая деятельность подземных вод. Геологическая деятельность ледников.</w:t>
      </w:r>
    </w:p>
    <w:p w14:paraId="3943D4B6" w14:textId="273D0174" w:rsidR="00C33BD6" w:rsidRPr="00C667E0" w:rsidRDefault="00C33BD6" w:rsidP="00C33BD6">
      <w:pPr>
        <w:tabs>
          <w:tab w:val="left" w:pos="3792"/>
        </w:tabs>
        <w:spacing w:line="240" w:lineRule="auto"/>
        <w:ind w:right="99"/>
        <w:jc w:val="both"/>
        <w:rPr>
          <w:rFonts w:ascii="Times New Roman" w:eastAsia="Times New Roman" w:hAnsi="Times New Roman"/>
          <w:sz w:val="24"/>
          <w:szCs w:val="24"/>
        </w:rPr>
      </w:pPr>
      <w:r w:rsidRPr="00C33BD6">
        <w:rPr>
          <w:rFonts w:ascii="Times New Roman" w:eastAsia="Times New Roman" w:hAnsi="Times New Roman"/>
          <w:b/>
          <w:bCs/>
          <w:spacing w:val="-2"/>
          <w:sz w:val="24"/>
          <w:szCs w:val="24"/>
        </w:rPr>
        <w:t>Топография.</w:t>
      </w:r>
      <w:r>
        <w:rPr>
          <w:rFonts w:ascii="Times New Roman" w:eastAsia="Times New Roman" w:hAnsi="Times New Roman"/>
          <w:spacing w:val="-2"/>
          <w:sz w:val="24"/>
          <w:szCs w:val="24"/>
        </w:rPr>
        <w:t xml:space="preserve"> </w:t>
      </w:r>
      <w:r w:rsidRPr="00C667E0">
        <w:rPr>
          <w:rFonts w:ascii="Times New Roman" w:eastAsia="Times New Roman" w:hAnsi="Times New Roman"/>
          <w:spacing w:val="-2"/>
          <w:sz w:val="24"/>
          <w:szCs w:val="24"/>
        </w:rPr>
        <w:t>Топографические</w:t>
      </w:r>
      <w:r w:rsidRPr="00C667E0">
        <w:rPr>
          <w:rFonts w:ascii="Times New Roman" w:eastAsia="Times New Roman" w:hAnsi="Times New Roman"/>
          <w:sz w:val="24"/>
          <w:szCs w:val="24"/>
        </w:rPr>
        <w:tab/>
      </w:r>
      <w:r w:rsidRPr="00C667E0">
        <w:rPr>
          <w:rFonts w:ascii="Times New Roman" w:eastAsia="Times New Roman" w:hAnsi="Times New Roman"/>
          <w:spacing w:val="-2"/>
          <w:sz w:val="24"/>
          <w:szCs w:val="24"/>
        </w:rPr>
        <w:t xml:space="preserve">знаки. </w:t>
      </w:r>
      <w:r w:rsidRPr="00C667E0">
        <w:rPr>
          <w:rFonts w:ascii="Times New Roman" w:eastAsia="Times New Roman" w:hAnsi="Times New Roman"/>
          <w:sz w:val="24"/>
          <w:szCs w:val="24"/>
        </w:rPr>
        <w:t>Топографические карты.</w:t>
      </w:r>
      <w:r>
        <w:rPr>
          <w:rFonts w:ascii="Times New Roman" w:eastAsia="Times New Roman" w:hAnsi="Times New Roman"/>
          <w:sz w:val="24"/>
          <w:szCs w:val="24"/>
        </w:rPr>
        <w:t xml:space="preserve"> </w:t>
      </w:r>
      <w:r w:rsidRPr="00C667E0">
        <w:rPr>
          <w:rFonts w:ascii="Times New Roman" w:eastAsia="Times New Roman" w:hAnsi="Times New Roman"/>
          <w:sz w:val="24"/>
          <w:szCs w:val="24"/>
        </w:rPr>
        <w:t>Ориентирование по компасу. Азимут и движение по азимуту. Определение сторон горизонта. Определение</w:t>
      </w:r>
      <w:r w:rsidRPr="00C667E0">
        <w:rPr>
          <w:rFonts w:ascii="Times New Roman" w:eastAsia="Times New Roman" w:hAnsi="Times New Roman"/>
          <w:spacing w:val="40"/>
          <w:sz w:val="24"/>
          <w:szCs w:val="24"/>
        </w:rPr>
        <w:t xml:space="preserve"> </w:t>
      </w:r>
      <w:r w:rsidRPr="00C667E0">
        <w:rPr>
          <w:rFonts w:ascii="Times New Roman" w:eastAsia="Times New Roman" w:hAnsi="Times New Roman"/>
          <w:sz w:val="24"/>
          <w:szCs w:val="24"/>
        </w:rPr>
        <w:t>масштабы карты.</w:t>
      </w:r>
    </w:p>
    <w:p w14:paraId="24A1F059" w14:textId="6C0DE026" w:rsidR="00C33BD6" w:rsidRDefault="00C33BD6" w:rsidP="00C33BD6">
      <w:pPr>
        <w:spacing w:line="240" w:lineRule="auto"/>
        <w:ind w:right="100"/>
        <w:jc w:val="both"/>
        <w:rPr>
          <w:rFonts w:ascii="Times New Roman" w:eastAsia="Times New Roman" w:hAnsi="Times New Roman"/>
          <w:spacing w:val="-2"/>
          <w:sz w:val="24"/>
          <w:szCs w:val="24"/>
        </w:rPr>
      </w:pPr>
      <w:r w:rsidRPr="00C667E0">
        <w:rPr>
          <w:rFonts w:ascii="Times New Roman" w:eastAsia="Times New Roman" w:hAnsi="Times New Roman"/>
          <w:sz w:val="24"/>
          <w:szCs w:val="24"/>
        </w:rPr>
        <w:t xml:space="preserve">Определение форм рельефа, их типовых линий и точек. Определение абсолютных высот и превышений. Составление схем </w:t>
      </w:r>
      <w:r w:rsidRPr="00C667E0">
        <w:rPr>
          <w:rFonts w:ascii="Times New Roman" w:eastAsia="Times New Roman" w:hAnsi="Times New Roman"/>
          <w:spacing w:val="-2"/>
          <w:sz w:val="24"/>
          <w:szCs w:val="24"/>
        </w:rPr>
        <w:t>местности.</w:t>
      </w:r>
      <w:r>
        <w:rPr>
          <w:rFonts w:ascii="Times New Roman" w:eastAsia="Times New Roman" w:hAnsi="Times New Roman"/>
          <w:sz w:val="24"/>
          <w:szCs w:val="24"/>
        </w:rPr>
        <w:t xml:space="preserve"> </w:t>
      </w:r>
      <w:r w:rsidRPr="00C667E0">
        <w:rPr>
          <w:rFonts w:ascii="Times New Roman" w:eastAsia="Times New Roman" w:hAnsi="Times New Roman"/>
          <w:sz w:val="24"/>
          <w:szCs w:val="24"/>
        </w:rPr>
        <w:t xml:space="preserve">Решение задач по топографическому </w:t>
      </w:r>
      <w:r w:rsidRPr="00C667E0">
        <w:rPr>
          <w:rFonts w:ascii="Times New Roman" w:eastAsia="Times New Roman" w:hAnsi="Times New Roman"/>
          <w:spacing w:val="-2"/>
          <w:sz w:val="24"/>
          <w:szCs w:val="24"/>
        </w:rPr>
        <w:t>плану.</w:t>
      </w:r>
    </w:p>
    <w:p w14:paraId="742FC63B" w14:textId="730E5A62" w:rsidR="00C33BD6" w:rsidRDefault="00C33BD6" w:rsidP="00C33BD6">
      <w:pPr>
        <w:spacing w:line="240" w:lineRule="auto"/>
        <w:ind w:right="98"/>
        <w:jc w:val="both"/>
        <w:rPr>
          <w:rFonts w:ascii="Times New Roman" w:eastAsia="Times New Roman" w:hAnsi="Times New Roman"/>
          <w:spacing w:val="-2"/>
          <w:sz w:val="24"/>
          <w:szCs w:val="24"/>
        </w:rPr>
      </w:pPr>
      <w:r w:rsidRPr="00C33BD6">
        <w:rPr>
          <w:rFonts w:ascii="Times New Roman" w:eastAsia="Times New Roman" w:hAnsi="Times New Roman"/>
          <w:b/>
          <w:bCs/>
          <w:spacing w:val="-2"/>
          <w:sz w:val="24"/>
          <w:szCs w:val="24"/>
        </w:rPr>
        <w:t>Туризм.</w:t>
      </w:r>
      <w:r>
        <w:rPr>
          <w:rFonts w:ascii="Times New Roman" w:eastAsia="Times New Roman" w:hAnsi="Times New Roman"/>
          <w:spacing w:val="-2"/>
          <w:sz w:val="24"/>
          <w:szCs w:val="24"/>
        </w:rPr>
        <w:t xml:space="preserve">  </w:t>
      </w:r>
      <w:r w:rsidRPr="00C667E0">
        <w:rPr>
          <w:rFonts w:ascii="Times New Roman" w:eastAsia="Times New Roman" w:hAnsi="Times New Roman"/>
          <w:sz w:val="24"/>
          <w:szCs w:val="24"/>
        </w:rPr>
        <w:t>Туристское путешествие. План подготовки и проведения туристского путешествия, график движения по маршруту.</w:t>
      </w:r>
      <w:r w:rsidRPr="00C667E0">
        <w:rPr>
          <w:rFonts w:ascii="Times New Roman" w:eastAsia="Times New Roman" w:hAnsi="Times New Roman"/>
          <w:spacing w:val="27"/>
          <w:sz w:val="24"/>
          <w:szCs w:val="24"/>
        </w:rPr>
        <w:t xml:space="preserve"> </w:t>
      </w:r>
      <w:r w:rsidRPr="00C667E0">
        <w:rPr>
          <w:rFonts w:ascii="Times New Roman" w:eastAsia="Times New Roman" w:hAnsi="Times New Roman"/>
          <w:sz w:val="24"/>
          <w:szCs w:val="24"/>
        </w:rPr>
        <w:t>Привалы</w:t>
      </w:r>
      <w:r w:rsidRPr="00C667E0">
        <w:rPr>
          <w:rFonts w:ascii="Times New Roman" w:eastAsia="Times New Roman" w:hAnsi="Times New Roman"/>
          <w:spacing w:val="27"/>
          <w:sz w:val="24"/>
          <w:szCs w:val="24"/>
        </w:rPr>
        <w:t xml:space="preserve"> </w:t>
      </w:r>
      <w:r w:rsidRPr="00C667E0">
        <w:rPr>
          <w:rFonts w:ascii="Times New Roman" w:eastAsia="Times New Roman" w:hAnsi="Times New Roman"/>
          <w:sz w:val="24"/>
          <w:szCs w:val="24"/>
        </w:rPr>
        <w:t>и</w:t>
      </w:r>
      <w:r w:rsidRPr="00C667E0">
        <w:rPr>
          <w:rFonts w:ascii="Times New Roman" w:eastAsia="Times New Roman" w:hAnsi="Times New Roman"/>
          <w:spacing w:val="28"/>
          <w:sz w:val="24"/>
          <w:szCs w:val="24"/>
        </w:rPr>
        <w:t xml:space="preserve"> </w:t>
      </w:r>
      <w:r w:rsidRPr="00C667E0">
        <w:rPr>
          <w:rFonts w:ascii="Times New Roman" w:eastAsia="Times New Roman" w:hAnsi="Times New Roman"/>
          <w:sz w:val="24"/>
          <w:szCs w:val="24"/>
        </w:rPr>
        <w:t>ночлеги.</w:t>
      </w:r>
      <w:r w:rsidRPr="00C667E0">
        <w:rPr>
          <w:rFonts w:ascii="Times New Roman" w:eastAsia="Times New Roman" w:hAnsi="Times New Roman"/>
          <w:spacing w:val="28"/>
          <w:sz w:val="24"/>
          <w:szCs w:val="24"/>
        </w:rPr>
        <w:t xml:space="preserve"> </w:t>
      </w:r>
      <w:r w:rsidRPr="00C667E0">
        <w:rPr>
          <w:rFonts w:ascii="Times New Roman" w:eastAsia="Times New Roman" w:hAnsi="Times New Roman"/>
          <w:spacing w:val="-2"/>
          <w:sz w:val="24"/>
          <w:szCs w:val="24"/>
        </w:rPr>
        <w:t>Питание,</w:t>
      </w:r>
      <w:r>
        <w:rPr>
          <w:rFonts w:ascii="Times New Roman" w:eastAsia="Times New Roman" w:hAnsi="Times New Roman"/>
          <w:sz w:val="24"/>
          <w:szCs w:val="24"/>
        </w:rPr>
        <w:t xml:space="preserve"> </w:t>
      </w:r>
      <w:r w:rsidRPr="00C667E0">
        <w:rPr>
          <w:rFonts w:ascii="Times New Roman" w:eastAsia="Times New Roman" w:hAnsi="Times New Roman"/>
          <w:sz w:val="24"/>
          <w:szCs w:val="24"/>
        </w:rPr>
        <w:t xml:space="preserve">составление отчета о туристском </w:t>
      </w:r>
      <w:r w:rsidRPr="00C667E0">
        <w:rPr>
          <w:rFonts w:ascii="Times New Roman" w:eastAsia="Times New Roman" w:hAnsi="Times New Roman"/>
          <w:spacing w:val="-2"/>
          <w:sz w:val="24"/>
          <w:szCs w:val="24"/>
        </w:rPr>
        <w:t>путешествии.</w:t>
      </w:r>
    </w:p>
    <w:p w14:paraId="571F35B1" w14:textId="3F0D3EE8" w:rsidR="00C33BD6" w:rsidRDefault="00C33BD6" w:rsidP="00C33BD6">
      <w:pPr>
        <w:spacing w:line="240" w:lineRule="auto"/>
        <w:ind w:right="99"/>
        <w:jc w:val="both"/>
        <w:rPr>
          <w:rFonts w:ascii="Times New Roman" w:eastAsia="Times New Roman" w:hAnsi="Times New Roman"/>
          <w:spacing w:val="-2"/>
          <w:sz w:val="24"/>
          <w:szCs w:val="24"/>
        </w:rPr>
      </w:pPr>
      <w:r w:rsidRPr="00C33BD6">
        <w:rPr>
          <w:rFonts w:ascii="Times New Roman" w:eastAsia="Times New Roman" w:hAnsi="Times New Roman"/>
          <w:b/>
          <w:bCs/>
          <w:spacing w:val="-2"/>
          <w:sz w:val="24"/>
          <w:szCs w:val="24"/>
        </w:rPr>
        <w:t>Техника безопасности.</w:t>
      </w:r>
      <w:r>
        <w:rPr>
          <w:rFonts w:ascii="Times New Roman" w:eastAsia="Times New Roman" w:hAnsi="Times New Roman"/>
          <w:spacing w:val="-2"/>
          <w:sz w:val="24"/>
          <w:szCs w:val="24"/>
        </w:rPr>
        <w:t xml:space="preserve"> </w:t>
      </w:r>
      <w:r w:rsidRPr="00C667E0">
        <w:rPr>
          <w:rFonts w:ascii="Times New Roman" w:eastAsia="Times New Roman" w:hAnsi="Times New Roman"/>
          <w:sz w:val="24"/>
          <w:szCs w:val="24"/>
        </w:rPr>
        <w:t>Правила техники безопасности при проведении полевых практик и походов юных геологов.</w:t>
      </w:r>
      <w:r>
        <w:rPr>
          <w:rFonts w:ascii="Times New Roman" w:eastAsia="Times New Roman" w:hAnsi="Times New Roman"/>
          <w:sz w:val="24"/>
          <w:szCs w:val="24"/>
        </w:rPr>
        <w:t xml:space="preserve"> </w:t>
      </w:r>
      <w:r w:rsidRPr="00C667E0">
        <w:rPr>
          <w:rFonts w:ascii="Times New Roman" w:eastAsia="Times New Roman" w:hAnsi="Times New Roman"/>
          <w:sz w:val="24"/>
          <w:szCs w:val="24"/>
        </w:rPr>
        <w:t xml:space="preserve">Оказание первой медицинской </w:t>
      </w:r>
      <w:r w:rsidRPr="00C667E0">
        <w:rPr>
          <w:rFonts w:ascii="Times New Roman" w:eastAsia="Times New Roman" w:hAnsi="Times New Roman"/>
          <w:spacing w:val="-2"/>
          <w:sz w:val="24"/>
          <w:szCs w:val="24"/>
        </w:rPr>
        <w:t>помощи.</w:t>
      </w:r>
    </w:p>
    <w:p w14:paraId="11C47684" w14:textId="77777777" w:rsidR="00C33BD6" w:rsidRDefault="00C33BD6" w:rsidP="00C33BD6">
      <w:pPr>
        <w:spacing w:line="240" w:lineRule="auto"/>
        <w:ind w:right="99"/>
        <w:jc w:val="both"/>
        <w:rPr>
          <w:rFonts w:ascii="Times New Roman" w:eastAsia="Times New Roman" w:hAnsi="Times New Roman"/>
          <w:spacing w:val="-2"/>
          <w:sz w:val="24"/>
          <w:szCs w:val="24"/>
        </w:rPr>
      </w:pPr>
      <w:r w:rsidRPr="00C33BD6">
        <w:rPr>
          <w:rFonts w:ascii="Times New Roman" w:eastAsia="Times New Roman" w:hAnsi="Times New Roman"/>
          <w:b/>
          <w:bCs/>
          <w:sz w:val="24"/>
          <w:szCs w:val="24"/>
        </w:rPr>
        <w:t>Человек</w:t>
      </w:r>
      <w:r w:rsidRPr="00C33BD6">
        <w:rPr>
          <w:rFonts w:ascii="Times New Roman" w:eastAsia="Times New Roman" w:hAnsi="Times New Roman"/>
          <w:b/>
          <w:bCs/>
          <w:spacing w:val="-18"/>
          <w:sz w:val="24"/>
          <w:szCs w:val="24"/>
        </w:rPr>
        <w:t xml:space="preserve"> </w:t>
      </w:r>
      <w:r w:rsidRPr="00C33BD6">
        <w:rPr>
          <w:rFonts w:ascii="Times New Roman" w:eastAsia="Times New Roman" w:hAnsi="Times New Roman"/>
          <w:b/>
          <w:bCs/>
          <w:sz w:val="24"/>
          <w:szCs w:val="24"/>
        </w:rPr>
        <w:t xml:space="preserve">и </w:t>
      </w:r>
      <w:r w:rsidRPr="00C33BD6">
        <w:rPr>
          <w:rFonts w:ascii="Times New Roman" w:eastAsia="Times New Roman" w:hAnsi="Times New Roman"/>
          <w:b/>
          <w:bCs/>
          <w:spacing w:val="-2"/>
          <w:sz w:val="24"/>
          <w:szCs w:val="24"/>
        </w:rPr>
        <w:t>природа.</w:t>
      </w:r>
      <w:r>
        <w:rPr>
          <w:rFonts w:ascii="Times New Roman" w:eastAsia="Times New Roman" w:hAnsi="Times New Roman"/>
          <w:spacing w:val="-2"/>
          <w:sz w:val="24"/>
          <w:szCs w:val="24"/>
        </w:rPr>
        <w:t xml:space="preserve"> Ноосфера.</w:t>
      </w:r>
    </w:p>
    <w:p w14:paraId="525C4DAE" w14:textId="77777777" w:rsidR="00C33BD6" w:rsidRDefault="00C33BD6" w:rsidP="00C33BD6">
      <w:pPr>
        <w:spacing w:line="240" w:lineRule="auto"/>
        <w:ind w:right="99"/>
        <w:jc w:val="both"/>
        <w:rPr>
          <w:rFonts w:ascii="Times New Roman" w:eastAsia="Times New Roman" w:hAnsi="Times New Roman"/>
          <w:spacing w:val="-2"/>
          <w:sz w:val="24"/>
          <w:szCs w:val="24"/>
        </w:rPr>
      </w:pPr>
    </w:p>
    <w:p w14:paraId="0510AB9A" w14:textId="77777777" w:rsidR="00C33BD6" w:rsidRDefault="00C33BD6" w:rsidP="00C33BD6">
      <w:pPr>
        <w:spacing w:line="240" w:lineRule="auto"/>
        <w:ind w:right="99"/>
        <w:jc w:val="both"/>
        <w:rPr>
          <w:rFonts w:ascii="Times New Roman" w:eastAsia="Times New Roman" w:hAnsi="Times New Roman"/>
          <w:spacing w:val="-2"/>
          <w:sz w:val="24"/>
          <w:szCs w:val="24"/>
        </w:rPr>
      </w:pPr>
    </w:p>
    <w:p w14:paraId="229CDEB0" w14:textId="77777777" w:rsidR="00C33BD6" w:rsidRDefault="00C33BD6" w:rsidP="00C33BD6">
      <w:pPr>
        <w:spacing w:line="240" w:lineRule="auto"/>
        <w:ind w:right="99"/>
        <w:jc w:val="both"/>
        <w:rPr>
          <w:rFonts w:ascii="Times New Roman" w:eastAsia="Times New Roman" w:hAnsi="Times New Roman"/>
          <w:spacing w:val="-2"/>
          <w:sz w:val="24"/>
          <w:szCs w:val="24"/>
        </w:rPr>
      </w:pPr>
    </w:p>
    <w:p w14:paraId="4B08E8F5" w14:textId="77777777" w:rsidR="00C33BD6" w:rsidRPr="00C667E0" w:rsidRDefault="00C33BD6" w:rsidP="00C33BD6">
      <w:pPr>
        <w:widowControl w:val="0"/>
        <w:tabs>
          <w:tab w:val="left" w:pos="3948"/>
        </w:tabs>
        <w:autoSpaceDE w:val="0"/>
        <w:autoSpaceDN w:val="0"/>
        <w:spacing w:before="72" w:after="0" w:line="240" w:lineRule="auto"/>
        <w:ind w:left="3948"/>
        <w:rPr>
          <w:rFonts w:ascii="Times New Roman" w:eastAsia="Times New Roman" w:hAnsi="Times New Roman"/>
          <w:b/>
          <w:kern w:val="0"/>
          <w:sz w:val="24"/>
          <w:szCs w:val="24"/>
          <w14:ligatures w14:val="none"/>
        </w:rPr>
      </w:pPr>
      <w:r>
        <w:rPr>
          <w:rFonts w:ascii="Times New Roman" w:eastAsia="Times New Roman" w:hAnsi="Times New Roman"/>
          <w:b/>
          <w:kern w:val="0"/>
          <w:sz w:val="24"/>
          <w:szCs w:val="24"/>
          <w14:ligatures w14:val="none"/>
        </w:rPr>
        <w:t>Календарно-т</w:t>
      </w:r>
      <w:r w:rsidRPr="00C667E0">
        <w:rPr>
          <w:rFonts w:ascii="Times New Roman" w:eastAsia="Times New Roman" w:hAnsi="Times New Roman"/>
          <w:b/>
          <w:kern w:val="0"/>
          <w:sz w:val="24"/>
          <w:szCs w:val="24"/>
          <w14:ligatures w14:val="none"/>
        </w:rPr>
        <w:t>ематическое</w:t>
      </w:r>
      <w:r w:rsidRPr="00C667E0">
        <w:rPr>
          <w:rFonts w:ascii="Times New Roman" w:eastAsia="Times New Roman" w:hAnsi="Times New Roman"/>
          <w:b/>
          <w:spacing w:val="-8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b/>
          <w:spacing w:val="-2"/>
          <w:kern w:val="0"/>
          <w:sz w:val="24"/>
          <w:szCs w:val="24"/>
          <w14:ligatures w14:val="none"/>
        </w:rPr>
        <w:t>планирование.</w:t>
      </w:r>
    </w:p>
    <w:p w14:paraId="2FDDEA87" w14:textId="77777777" w:rsidR="00C33BD6" w:rsidRPr="00C667E0" w:rsidRDefault="00C33BD6" w:rsidP="00C33BD6">
      <w:pPr>
        <w:widowControl w:val="0"/>
        <w:autoSpaceDE w:val="0"/>
        <w:autoSpaceDN w:val="0"/>
        <w:spacing w:before="22" w:after="0" w:line="240" w:lineRule="auto"/>
        <w:rPr>
          <w:rFonts w:ascii="Times New Roman" w:eastAsia="Times New Roman" w:hAnsi="Times New Roman"/>
          <w:b/>
          <w:kern w:val="0"/>
          <w:sz w:val="24"/>
          <w:szCs w:val="24"/>
          <w14:ligatures w14:val="none"/>
        </w:rPr>
      </w:pPr>
    </w:p>
    <w:tbl>
      <w:tblPr>
        <w:tblStyle w:val="TableNormal"/>
        <w:tblW w:w="0" w:type="auto"/>
        <w:tblInd w:w="89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18"/>
        <w:gridCol w:w="4834"/>
        <w:gridCol w:w="1549"/>
        <w:gridCol w:w="1984"/>
      </w:tblGrid>
      <w:tr w:rsidR="00C33BD6" w:rsidRPr="00C667E0" w14:paraId="5E2CE4AA" w14:textId="77777777" w:rsidTr="00E25764">
        <w:trPr>
          <w:trHeight w:val="321"/>
        </w:trPr>
        <w:tc>
          <w:tcPr>
            <w:tcW w:w="8885" w:type="dxa"/>
            <w:gridSpan w:val="4"/>
          </w:tcPr>
          <w:p w14:paraId="6F7B099E" w14:textId="77777777" w:rsidR="00C33BD6" w:rsidRPr="00C667E0" w:rsidRDefault="00C33BD6" w:rsidP="00E25764">
            <w:pPr>
              <w:spacing w:line="301" w:lineRule="exac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</w:pPr>
            <w:r w:rsidRPr="00C667E0">
              <w:rPr>
                <w:rFonts w:ascii="Times New Roman" w:eastAsia="Times New Roman" w:hAnsi="Times New Roman"/>
                <w:b/>
                <w:sz w:val="24"/>
                <w:szCs w:val="24"/>
              </w:rPr>
              <w:t>5</w:t>
            </w:r>
            <w:r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  <w:t>-6</w:t>
            </w:r>
            <w:r w:rsidRPr="00C667E0">
              <w:rPr>
                <w:rFonts w:ascii="Times New Roman" w:eastAsia="Times New Roman" w:hAnsi="Times New Roman"/>
                <w:b/>
                <w:spacing w:val="1"/>
                <w:sz w:val="24"/>
                <w:szCs w:val="24"/>
              </w:rPr>
              <w:t xml:space="preserve"> </w:t>
            </w:r>
            <w:proofErr w:type="spellStart"/>
            <w:r w:rsidRPr="00C667E0">
              <w:rPr>
                <w:rFonts w:ascii="Times New Roman" w:eastAsia="Times New Roman" w:hAnsi="Times New Roman"/>
                <w:b/>
                <w:spacing w:val="-2"/>
                <w:sz w:val="24"/>
                <w:szCs w:val="24"/>
              </w:rPr>
              <w:t>класс</w:t>
            </w:r>
            <w:proofErr w:type="spellEnd"/>
            <w:r>
              <w:rPr>
                <w:rFonts w:ascii="Times New Roman" w:eastAsia="Times New Roman" w:hAnsi="Times New Roman"/>
                <w:b/>
                <w:spacing w:val="-2"/>
                <w:sz w:val="24"/>
                <w:szCs w:val="24"/>
                <w:lang w:val="ru-RU"/>
              </w:rPr>
              <w:t>ы</w:t>
            </w:r>
          </w:p>
        </w:tc>
      </w:tr>
      <w:tr w:rsidR="00C33BD6" w:rsidRPr="00C667E0" w14:paraId="00A88DDA" w14:textId="77777777" w:rsidTr="00E25764">
        <w:trPr>
          <w:trHeight w:val="966"/>
        </w:trPr>
        <w:tc>
          <w:tcPr>
            <w:tcW w:w="518" w:type="dxa"/>
          </w:tcPr>
          <w:p w14:paraId="7B4D27BE" w14:textId="77777777" w:rsidR="00C33BD6" w:rsidRPr="00C667E0" w:rsidRDefault="00C33BD6" w:rsidP="00E25764">
            <w:pPr>
              <w:spacing w:line="317" w:lineRule="exact"/>
              <w:ind w:right="2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C667E0">
              <w:rPr>
                <w:rFonts w:ascii="Times New Roman" w:eastAsia="Times New Roman" w:hAnsi="Times New Roman"/>
                <w:spacing w:val="-10"/>
                <w:sz w:val="24"/>
                <w:szCs w:val="24"/>
              </w:rPr>
              <w:t>№</w:t>
            </w:r>
          </w:p>
        </w:tc>
        <w:tc>
          <w:tcPr>
            <w:tcW w:w="4834" w:type="dxa"/>
          </w:tcPr>
          <w:p w14:paraId="59FAA9FE" w14:textId="77777777" w:rsidR="00C33BD6" w:rsidRPr="00C667E0" w:rsidRDefault="00C33BD6" w:rsidP="00E25764">
            <w:pPr>
              <w:spacing w:line="317" w:lineRule="exac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proofErr w:type="spellStart"/>
            <w:r w:rsidRPr="00C667E0">
              <w:rPr>
                <w:rFonts w:ascii="Times New Roman" w:eastAsia="Times New Roman" w:hAnsi="Times New Roman"/>
                <w:spacing w:val="-4"/>
                <w:sz w:val="24"/>
                <w:szCs w:val="24"/>
              </w:rPr>
              <w:t>Тема</w:t>
            </w:r>
            <w:proofErr w:type="spellEnd"/>
          </w:p>
        </w:tc>
        <w:tc>
          <w:tcPr>
            <w:tcW w:w="1549" w:type="dxa"/>
          </w:tcPr>
          <w:p w14:paraId="00586CCA" w14:textId="77777777" w:rsidR="00C33BD6" w:rsidRPr="00C667E0" w:rsidRDefault="00C33BD6" w:rsidP="00E25764">
            <w:pPr>
              <w:spacing w:line="240" w:lineRule="auto"/>
              <w:ind w:right="2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proofErr w:type="spellStart"/>
            <w:r w:rsidRPr="00C667E0">
              <w:rPr>
                <w:rFonts w:ascii="Times New Roman" w:eastAsia="Times New Roman" w:hAnsi="Times New Roman"/>
                <w:spacing w:val="-2"/>
                <w:sz w:val="24"/>
                <w:szCs w:val="24"/>
              </w:rPr>
              <w:t>Количество</w:t>
            </w:r>
            <w:proofErr w:type="spellEnd"/>
            <w:r w:rsidRPr="00C667E0">
              <w:rPr>
                <w:rFonts w:ascii="Times New Roman" w:eastAsia="Times New Roman" w:hAnsi="Times New Roman"/>
                <w:spacing w:val="-2"/>
                <w:sz w:val="24"/>
                <w:szCs w:val="24"/>
              </w:rPr>
              <w:t xml:space="preserve"> </w:t>
            </w:r>
            <w:proofErr w:type="spellStart"/>
            <w:r w:rsidRPr="00C667E0">
              <w:rPr>
                <w:rFonts w:ascii="Times New Roman" w:eastAsia="Times New Roman" w:hAnsi="Times New Roman"/>
                <w:spacing w:val="-2"/>
                <w:sz w:val="24"/>
                <w:szCs w:val="24"/>
              </w:rPr>
              <w:t>аудиторных</w:t>
            </w:r>
            <w:proofErr w:type="spellEnd"/>
          </w:p>
          <w:p w14:paraId="5B5229FE" w14:textId="77777777" w:rsidR="00C33BD6" w:rsidRPr="00C667E0" w:rsidRDefault="00C33BD6" w:rsidP="00E25764">
            <w:pPr>
              <w:spacing w:line="308" w:lineRule="exac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proofErr w:type="spellStart"/>
            <w:r w:rsidRPr="00C667E0">
              <w:rPr>
                <w:rFonts w:ascii="Times New Roman" w:eastAsia="Times New Roman" w:hAnsi="Times New Roman"/>
                <w:spacing w:val="-2"/>
                <w:sz w:val="24"/>
                <w:szCs w:val="24"/>
              </w:rPr>
              <w:t>часов</w:t>
            </w:r>
            <w:proofErr w:type="spellEnd"/>
          </w:p>
        </w:tc>
        <w:tc>
          <w:tcPr>
            <w:tcW w:w="1984" w:type="dxa"/>
          </w:tcPr>
          <w:p w14:paraId="7A21E058" w14:textId="77777777" w:rsidR="00C33BD6" w:rsidRPr="00C667E0" w:rsidRDefault="00C33BD6" w:rsidP="00E25764">
            <w:pPr>
              <w:spacing w:line="240" w:lineRule="auto"/>
              <w:ind w:right="129"/>
              <w:jc w:val="center"/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proofErr w:type="spellStart"/>
            <w:r w:rsidRPr="00C667E0">
              <w:rPr>
                <w:rFonts w:ascii="Times New Roman" w:eastAsia="Times New Roman" w:hAnsi="Times New Roman"/>
                <w:spacing w:val="-2"/>
                <w:sz w:val="24"/>
                <w:szCs w:val="24"/>
              </w:rPr>
              <w:t>Количество</w:t>
            </w:r>
            <w:proofErr w:type="spellEnd"/>
            <w:r w:rsidRPr="00C667E0">
              <w:rPr>
                <w:rFonts w:ascii="Times New Roman" w:eastAsia="Times New Roman" w:hAnsi="Times New Roman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/>
                <w:spacing w:val="-2"/>
                <w:sz w:val="24"/>
                <w:szCs w:val="24"/>
                <w:lang w:val="ru-RU"/>
              </w:rPr>
              <w:t>практических занятий</w:t>
            </w:r>
          </w:p>
        </w:tc>
      </w:tr>
      <w:tr w:rsidR="00C33BD6" w:rsidRPr="00C667E0" w14:paraId="10E4ECEA" w14:textId="77777777" w:rsidTr="00E25764">
        <w:trPr>
          <w:trHeight w:val="321"/>
        </w:trPr>
        <w:tc>
          <w:tcPr>
            <w:tcW w:w="518" w:type="dxa"/>
          </w:tcPr>
          <w:p w14:paraId="5D569DAA" w14:textId="77777777" w:rsidR="00C33BD6" w:rsidRPr="00C33BD6" w:rsidRDefault="00C33BD6" w:rsidP="00E25764">
            <w:pPr>
              <w:spacing w:line="301" w:lineRule="exact"/>
              <w:jc w:val="center"/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 w:rsidRPr="00C667E0">
              <w:rPr>
                <w:rFonts w:ascii="Times New Roman" w:eastAsia="Times New Roman" w:hAnsi="Times New Roman"/>
                <w:spacing w:val="-10"/>
                <w:sz w:val="24"/>
                <w:szCs w:val="24"/>
              </w:rPr>
              <w:t>1</w:t>
            </w:r>
          </w:p>
        </w:tc>
        <w:tc>
          <w:tcPr>
            <w:tcW w:w="4834" w:type="dxa"/>
          </w:tcPr>
          <w:p w14:paraId="5EEB68CF" w14:textId="77777777" w:rsidR="00C33BD6" w:rsidRPr="00C667E0" w:rsidRDefault="00C33BD6" w:rsidP="00E25764">
            <w:pPr>
              <w:spacing w:line="301" w:lineRule="exact"/>
              <w:rPr>
                <w:rFonts w:ascii="Times New Roman" w:eastAsia="Times New Roman" w:hAnsi="Times New Roman"/>
                <w:sz w:val="24"/>
                <w:szCs w:val="24"/>
              </w:rPr>
            </w:pPr>
            <w:proofErr w:type="spellStart"/>
            <w:r w:rsidRPr="005D76D4">
              <w:rPr>
                <w:rFonts w:ascii="Times New Roman" w:eastAsia="Times New Roman" w:hAnsi="Times New Roman"/>
                <w:sz w:val="24"/>
                <w:szCs w:val="24"/>
              </w:rPr>
              <w:t>Предмет</w:t>
            </w:r>
            <w:proofErr w:type="spellEnd"/>
            <w:r w:rsidRPr="005D76D4">
              <w:rPr>
                <w:rFonts w:ascii="Times New Roman" w:eastAsia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5D76D4">
              <w:rPr>
                <w:rFonts w:ascii="Times New Roman" w:eastAsia="Times New Roman" w:hAnsi="Times New Roman"/>
                <w:sz w:val="24"/>
                <w:szCs w:val="24"/>
              </w:rPr>
              <w:t>изучения</w:t>
            </w:r>
            <w:proofErr w:type="spellEnd"/>
            <w:r w:rsidRPr="005D76D4">
              <w:rPr>
                <w:rFonts w:ascii="Times New Roman" w:eastAsia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5D76D4">
              <w:rPr>
                <w:rFonts w:ascii="Times New Roman" w:eastAsia="Times New Roman" w:hAnsi="Times New Roman"/>
                <w:sz w:val="24"/>
                <w:szCs w:val="24"/>
              </w:rPr>
              <w:t>геологии</w:t>
            </w:r>
            <w:proofErr w:type="spellEnd"/>
          </w:p>
        </w:tc>
        <w:tc>
          <w:tcPr>
            <w:tcW w:w="1549" w:type="dxa"/>
          </w:tcPr>
          <w:p w14:paraId="0820C1A4" w14:textId="77777777" w:rsidR="00C33BD6" w:rsidRPr="00C667E0" w:rsidRDefault="00C33BD6" w:rsidP="00E25764">
            <w:pPr>
              <w:spacing w:line="301" w:lineRule="exact"/>
              <w:ind w:right="1"/>
              <w:jc w:val="center"/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/>
                <w:spacing w:val="-10"/>
                <w:sz w:val="24"/>
                <w:szCs w:val="24"/>
                <w:lang w:val="ru-RU"/>
              </w:rPr>
              <w:t>2</w:t>
            </w:r>
          </w:p>
        </w:tc>
        <w:tc>
          <w:tcPr>
            <w:tcW w:w="1984" w:type="dxa"/>
          </w:tcPr>
          <w:p w14:paraId="6BB16E64" w14:textId="77777777" w:rsidR="00C33BD6" w:rsidRPr="00C667E0" w:rsidRDefault="00C33BD6" w:rsidP="00E25764">
            <w:pPr>
              <w:spacing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</w:tr>
      <w:tr w:rsidR="00C33BD6" w:rsidRPr="00C667E0" w14:paraId="4DE9A2CC" w14:textId="77777777" w:rsidTr="00E25764">
        <w:trPr>
          <w:trHeight w:val="323"/>
        </w:trPr>
        <w:tc>
          <w:tcPr>
            <w:tcW w:w="518" w:type="dxa"/>
          </w:tcPr>
          <w:p w14:paraId="396186C7" w14:textId="77777777" w:rsidR="00C33BD6" w:rsidRPr="00C33BD6" w:rsidRDefault="00C33BD6" w:rsidP="00E25764">
            <w:pPr>
              <w:spacing w:line="304" w:lineRule="exact"/>
              <w:jc w:val="center"/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 w:rsidRPr="00C667E0">
              <w:rPr>
                <w:rFonts w:ascii="Times New Roman" w:eastAsia="Times New Roman" w:hAnsi="Times New Roman"/>
                <w:spacing w:val="-10"/>
                <w:sz w:val="24"/>
                <w:szCs w:val="24"/>
              </w:rPr>
              <w:t>2</w:t>
            </w:r>
          </w:p>
        </w:tc>
        <w:tc>
          <w:tcPr>
            <w:tcW w:w="4834" w:type="dxa"/>
          </w:tcPr>
          <w:p w14:paraId="6D7C5BDA" w14:textId="77777777" w:rsidR="00C33BD6" w:rsidRPr="00C667E0" w:rsidRDefault="00C33BD6" w:rsidP="00E25764">
            <w:pPr>
              <w:spacing w:line="240" w:lineRule="auto"/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</w:pPr>
            <w:proofErr w:type="spellStart"/>
            <w:r w:rsidRPr="00C667E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Земля</w:t>
            </w:r>
            <w:proofErr w:type="spellEnd"/>
            <w:r w:rsidRPr="00C667E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- </w:t>
            </w:r>
            <w:proofErr w:type="spellStart"/>
            <w:r w:rsidRPr="00C667E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планета</w:t>
            </w:r>
            <w:proofErr w:type="spellEnd"/>
            <w:r w:rsidRPr="00C667E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C667E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солнечной</w:t>
            </w:r>
            <w:proofErr w:type="spellEnd"/>
            <w:r w:rsidRPr="00C667E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C667E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системы</w:t>
            </w:r>
            <w:proofErr w:type="spellEnd"/>
            <w:r w:rsidRPr="00C667E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1549" w:type="dxa"/>
          </w:tcPr>
          <w:p w14:paraId="56DCB90C" w14:textId="77777777" w:rsidR="00C33BD6" w:rsidRPr="00C667E0" w:rsidRDefault="00C33BD6" w:rsidP="00E25764">
            <w:pPr>
              <w:spacing w:line="304" w:lineRule="exact"/>
              <w:ind w:right="1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C667E0">
              <w:rPr>
                <w:rFonts w:ascii="Times New Roman" w:eastAsia="Times New Roman" w:hAnsi="Times New Roman"/>
                <w:spacing w:val="-10"/>
                <w:sz w:val="24"/>
                <w:szCs w:val="24"/>
              </w:rPr>
              <w:t>1</w:t>
            </w:r>
          </w:p>
        </w:tc>
        <w:tc>
          <w:tcPr>
            <w:tcW w:w="1984" w:type="dxa"/>
          </w:tcPr>
          <w:p w14:paraId="6CB3EF20" w14:textId="77777777" w:rsidR="00C33BD6" w:rsidRPr="00C667E0" w:rsidRDefault="00C33BD6" w:rsidP="00E25764">
            <w:pPr>
              <w:spacing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</w:tr>
      <w:tr w:rsidR="00C33BD6" w:rsidRPr="00C667E0" w14:paraId="548E692E" w14:textId="77777777" w:rsidTr="00E25764">
        <w:trPr>
          <w:trHeight w:val="321"/>
        </w:trPr>
        <w:tc>
          <w:tcPr>
            <w:tcW w:w="518" w:type="dxa"/>
          </w:tcPr>
          <w:p w14:paraId="171755D6" w14:textId="77777777" w:rsidR="00C33BD6" w:rsidRPr="00C33BD6" w:rsidRDefault="00C33BD6" w:rsidP="00E25764">
            <w:pPr>
              <w:spacing w:line="301" w:lineRule="exact"/>
              <w:jc w:val="center"/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 w:rsidRPr="00C667E0">
              <w:rPr>
                <w:rFonts w:ascii="Times New Roman" w:eastAsia="Times New Roman" w:hAnsi="Times New Roman"/>
                <w:spacing w:val="-10"/>
                <w:sz w:val="24"/>
                <w:szCs w:val="24"/>
              </w:rPr>
              <w:t>3</w:t>
            </w:r>
          </w:p>
        </w:tc>
        <w:tc>
          <w:tcPr>
            <w:tcW w:w="4834" w:type="dxa"/>
          </w:tcPr>
          <w:p w14:paraId="7544B187" w14:textId="77777777" w:rsidR="00C33BD6" w:rsidRPr="00C667E0" w:rsidRDefault="00C33BD6" w:rsidP="00E25764">
            <w:pPr>
              <w:spacing w:line="301" w:lineRule="exact"/>
              <w:rPr>
                <w:rFonts w:ascii="Times New Roman" w:eastAsia="Times New Roman" w:hAnsi="Times New Roman"/>
                <w:sz w:val="24"/>
                <w:szCs w:val="24"/>
              </w:rPr>
            </w:pPr>
            <w:proofErr w:type="spellStart"/>
            <w:r w:rsidRPr="005D76D4">
              <w:rPr>
                <w:rFonts w:ascii="Times New Roman" w:eastAsia="Times New Roman" w:hAnsi="Times New Roman"/>
                <w:sz w:val="24"/>
                <w:szCs w:val="24"/>
              </w:rPr>
              <w:t>Путешествие</w:t>
            </w:r>
            <w:proofErr w:type="spellEnd"/>
            <w:r w:rsidRPr="005D76D4">
              <w:rPr>
                <w:rFonts w:ascii="Times New Roman" w:eastAsia="Times New Roman" w:hAnsi="Times New Roman"/>
                <w:sz w:val="24"/>
                <w:szCs w:val="24"/>
              </w:rPr>
              <w:t xml:space="preserve"> в </w:t>
            </w:r>
            <w:proofErr w:type="spellStart"/>
            <w:r w:rsidRPr="005D76D4">
              <w:rPr>
                <w:rFonts w:ascii="Times New Roman" w:eastAsia="Times New Roman" w:hAnsi="Times New Roman"/>
                <w:sz w:val="24"/>
                <w:szCs w:val="24"/>
              </w:rPr>
              <w:t>прошлое</w:t>
            </w:r>
            <w:proofErr w:type="spellEnd"/>
            <w:r w:rsidRPr="005D76D4">
              <w:rPr>
                <w:rFonts w:ascii="Times New Roman" w:eastAsia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5D76D4">
              <w:rPr>
                <w:rFonts w:ascii="Times New Roman" w:eastAsia="Times New Roman" w:hAnsi="Times New Roman"/>
                <w:sz w:val="24"/>
                <w:szCs w:val="24"/>
              </w:rPr>
              <w:t>Земли</w:t>
            </w:r>
            <w:proofErr w:type="spellEnd"/>
            <w:r w:rsidRPr="005D76D4">
              <w:rPr>
                <w:rFonts w:ascii="Times New Roman" w:eastAsia="Times New Roman" w:hAnsi="Times New Roman"/>
                <w:sz w:val="24"/>
                <w:szCs w:val="24"/>
              </w:rPr>
              <w:t>.</w:t>
            </w:r>
          </w:p>
        </w:tc>
        <w:tc>
          <w:tcPr>
            <w:tcW w:w="1549" w:type="dxa"/>
          </w:tcPr>
          <w:p w14:paraId="675B907C" w14:textId="77777777" w:rsidR="00C33BD6" w:rsidRPr="00C667E0" w:rsidRDefault="00C33BD6" w:rsidP="00E25764">
            <w:pPr>
              <w:spacing w:line="301" w:lineRule="exact"/>
              <w:ind w:right="1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C667E0">
              <w:rPr>
                <w:rFonts w:ascii="Times New Roman" w:eastAsia="Times New Roman" w:hAnsi="Times New Roman"/>
                <w:spacing w:val="-10"/>
                <w:sz w:val="24"/>
                <w:szCs w:val="24"/>
              </w:rPr>
              <w:t>1</w:t>
            </w:r>
          </w:p>
        </w:tc>
        <w:tc>
          <w:tcPr>
            <w:tcW w:w="1984" w:type="dxa"/>
          </w:tcPr>
          <w:p w14:paraId="3EC2DC68" w14:textId="77777777" w:rsidR="00C33BD6" w:rsidRPr="00C667E0" w:rsidRDefault="00C33BD6" w:rsidP="00E25764">
            <w:pPr>
              <w:spacing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</w:tr>
      <w:tr w:rsidR="00C33BD6" w:rsidRPr="00C667E0" w14:paraId="625BAD0D" w14:textId="77777777" w:rsidTr="00E25764">
        <w:trPr>
          <w:trHeight w:val="642"/>
        </w:trPr>
        <w:tc>
          <w:tcPr>
            <w:tcW w:w="518" w:type="dxa"/>
          </w:tcPr>
          <w:p w14:paraId="7665FD06" w14:textId="77777777" w:rsidR="00C33BD6" w:rsidRPr="00C667E0" w:rsidRDefault="00C33BD6" w:rsidP="00E25764">
            <w:pPr>
              <w:spacing w:line="315" w:lineRule="exact"/>
              <w:jc w:val="center"/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/>
                <w:spacing w:val="-10"/>
                <w:sz w:val="24"/>
                <w:szCs w:val="24"/>
                <w:lang w:val="ru-RU"/>
              </w:rPr>
              <w:t>4</w:t>
            </w:r>
          </w:p>
        </w:tc>
        <w:tc>
          <w:tcPr>
            <w:tcW w:w="4834" w:type="dxa"/>
          </w:tcPr>
          <w:p w14:paraId="41A8BDED" w14:textId="77777777" w:rsidR="00C33BD6" w:rsidRPr="00C667E0" w:rsidRDefault="00C33BD6" w:rsidP="00E25764">
            <w:pPr>
              <w:spacing w:line="315" w:lineRule="exact"/>
              <w:rPr>
                <w:rFonts w:ascii="Times New Roman" w:eastAsia="Times New Roman" w:hAnsi="Times New Roman"/>
                <w:sz w:val="24"/>
                <w:szCs w:val="24"/>
              </w:rPr>
            </w:pPr>
            <w:proofErr w:type="spellStart"/>
            <w:r w:rsidRPr="00C667E0">
              <w:rPr>
                <w:rFonts w:ascii="Times New Roman" w:eastAsia="Times New Roman" w:hAnsi="Times New Roman"/>
                <w:spacing w:val="-2"/>
                <w:sz w:val="24"/>
                <w:szCs w:val="24"/>
              </w:rPr>
              <w:t>Минералогия</w:t>
            </w:r>
            <w:proofErr w:type="spellEnd"/>
            <w:r w:rsidRPr="00C667E0">
              <w:rPr>
                <w:rFonts w:ascii="Times New Roman" w:eastAsia="Times New Roman" w:hAnsi="Times New Roman"/>
                <w:spacing w:val="-2"/>
                <w:sz w:val="24"/>
                <w:szCs w:val="24"/>
              </w:rPr>
              <w:t>.</w:t>
            </w:r>
          </w:p>
        </w:tc>
        <w:tc>
          <w:tcPr>
            <w:tcW w:w="1549" w:type="dxa"/>
          </w:tcPr>
          <w:p w14:paraId="018AF28F" w14:textId="77777777" w:rsidR="00C33BD6" w:rsidRPr="00C667E0" w:rsidRDefault="00C33BD6" w:rsidP="00E25764">
            <w:pPr>
              <w:spacing w:line="315" w:lineRule="exact"/>
              <w:ind w:right="1"/>
              <w:jc w:val="center"/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/>
                <w:spacing w:val="-10"/>
                <w:sz w:val="24"/>
                <w:szCs w:val="24"/>
                <w:lang w:val="ru-RU"/>
              </w:rPr>
              <w:t>3</w:t>
            </w:r>
          </w:p>
        </w:tc>
        <w:tc>
          <w:tcPr>
            <w:tcW w:w="1984" w:type="dxa"/>
          </w:tcPr>
          <w:p w14:paraId="4A881A09" w14:textId="77777777" w:rsidR="00C33BD6" w:rsidRPr="00C667E0" w:rsidRDefault="00C33BD6" w:rsidP="00E25764">
            <w:pPr>
              <w:spacing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</w:tr>
      <w:tr w:rsidR="00C33BD6" w:rsidRPr="00C667E0" w14:paraId="7EF4CB76" w14:textId="77777777" w:rsidTr="00E25764">
        <w:trPr>
          <w:trHeight w:val="323"/>
        </w:trPr>
        <w:tc>
          <w:tcPr>
            <w:tcW w:w="518" w:type="dxa"/>
          </w:tcPr>
          <w:p w14:paraId="720AB299" w14:textId="77777777" w:rsidR="00C33BD6" w:rsidRPr="00C667E0" w:rsidRDefault="00C33BD6" w:rsidP="00E25764">
            <w:pPr>
              <w:spacing w:line="304" w:lineRule="exact"/>
              <w:jc w:val="center"/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/>
                <w:spacing w:val="-10"/>
                <w:sz w:val="24"/>
                <w:szCs w:val="24"/>
                <w:lang w:val="ru-RU"/>
              </w:rPr>
              <w:t>5</w:t>
            </w:r>
          </w:p>
        </w:tc>
        <w:tc>
          <w:tcPr>
            <w:tcW w:w="4834" w:type="dxa"/>
          </w:tcPr>
          <w:p w14:paraId="1F72807C" w14:textId="77777777" w:rsidR="00C33BD6" w:rsidRPr="00C667E0" w:rsidRDefault="00C33BD6" w:rsidP="00E25764">
            <w:pPr>
              <w:spacing w:line="304" w:lineRule="exact"/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 xml:space="preserve">Тектоника </w:t>
            </w:r>
          </w:p>
        </w:tc>
        <w:tc>
          <w:tcPr>
            <w:tcW w:w="1549" w:type="dxa"/>
          </w:tcPr>
          <w:p w14:paraId="06B7D3EA" w14:textId="77777777" w:rsidR="00C33BD6" w:rsidRPr="00C667E0" w:rsidRDefault="00C33BD6" w:rsidP="00E25764">
            <w:pPr>
              <w:spacing w:line="304" w:lineRule="exact"/>
              <w:ind w:right="1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C667E0">
              <w:rPr>
                <w:rFonts w:ascii="Times New Roman" w:eastAsia="Times New Roman" w:hAnsi="Times New Roman"/>
                <w:spacing w:val="-10"/>
                <w:sz w:val="24"/>
                <w:szCs w:val="24"/>
              </w:rPr>
              <w:t>1</w:t>
            </w:r>
          </w:p>
        </w:tc>
        <w:tc>
          <w:tcPr>
            <w:tcW w:w="1984" w:type="dxa"/>
          </w:tcPr>
          <w:p w14:paraId="55497AB1" w14:textId="77777777" w:rsidR="00C33BD6" w:rsidRPr="00C667E0" w:rsidRDefault="00C33BD6" w:rsidP="00E25764">
            <w:pPr>
              <w:spacing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</w:tr>
      <w:tr w:rsidR="00C33BD6" w:rsidRPr="00C667E0" w14:paraId="6833A6B5" w14:textId="77777777" w:rsidTr="00E25764">
        <w:trPr>
          <w:trHeight w:val="321"/>
        </w:trPr>
        <w:tc>
          <w:tcPr>
            <w:tcW w:w="518" w:type="dxa"/>
          </w:tcPr>
          <w:p w14:paraId="102E750B" w14:textId="77777777" w:rsidR="00C33BD6" w:rsidRPr="00C667E0" w:rsidRDefault="00C33BD6" w:rsidP="00E25764">
            <w:pPr>
              <w:spacing w:line="301" w:lineRule="exact"/>
              <w:jc w:val="center"/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/>
                <w:spacing w:val="-10"/>
                <w:sz w:val="24"/>
                <w:szCs w:val="24"/>
                <w:lang w:val="ru-RU"/>
              </w:rPr>
              <w:t>6</w:t>
            </w:r>
          </w:p>
        </w:tc>
        <w:tc>
          <w:tcPr>
            <w:tcW w:w="4834" w:type="dxa"/>
          </w:tcPr>
          <w:p w14:paraId="614CCE2F" w14:textId="77777777" w:rsidR="00C33BD6" w:rsidRPr="00C667E0" w:rsidRDefault="00C33BD6" w:rsidP="00E25764">
            <w:pPr>
              <w:spacing w:line="301" w:lineRule="exact"/>
              <w:rPr>
                <w:rFonts w:ascii="Times New Roman" w:eastAsia="Times New Roman" w:hAnsi="Times New Roman"/>
                <w:sz w:val="24"/>
                <w:szCs w:val="24"/>
              </w:rPr>
            </w:pPr>
            <w:proofErr w:type="spellStart"/>
            <w:r w:rsidRPr="005D76D4">
              <w:rPr>
                <w:rFonts w:ascii="Times New Roman" w:eastAsia="Times New Roman" w:hAnsi="Times New Roman"/>
                <w:sz w:val="24"/>
                <w:szCs w:val="24"/>
              </w:rPr>
              <w:t>Петрография</w:t>
            </w:r>
            <w:proofErr w:type="spellEnd"/>
            <w:r w:rsidRPr="005D76D4">
              <w:rPr>
                <w:rFonts w:ascii="Times New Roman" w:eastAsia="Times New Roman" w:hAnsi="Times New Roman"/>
                <w:sz w:val="24"/>
                <w:szCs w:val="24"/>
              </w:rPr>
              <w:t>.</w:t>
            </w:r>
          </w:p>
        </w:tc>
        <w:tc>
          <w:tcPr>
            <w:tcW w:w="1549" w:type="dxa"/>
          </w:tcPr>
          <w:p w14:paraId="5A8EBAD6" w14:textId="77777777" w:rsidR="00C33BD6" w:rsidRPr="00C667E0" w:rsidRDefault="00C33BD6" w:rsidP="00E25764">
            <w:pPr>
              <w:spacing w:line="301" w:lineRule="exact"/>
              <w:ind w:right="1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C667E0">
              <w:rPr>
                <w:rFonts w:ascii="Times New Roman" w:eastAsia="Times New Roman" w:hAnsi="Times New Roman"/>
                <w:spacing w:val="-10"/>
                <w:sz w:val="24"/>
                <w:szCs w:val="24"/>
              </w:rPr>
              <w:t>1</w:t>
            </w:r>
          </w:p>
        </w:tc>
        <w:tc>
          <w:tcPr>
            <w:tcW w:w="1984" w:type="dxa"/>
          </w:tcPr>
          <w:p w14:paraId="30A294CF" w14:textId="77777777" w:rsidR="00C33BD6" w:rsidRPr="00C667E0" w:rsidRDefault="00C33BD6" w:rsidP="00E25764">
            <w:pPr>
              <w:spacing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</w:tr>
      <w:tr w:rsidR="00C33BD6" w:rsidRPr="00C667E0" w14:paraId="77440BAD" w14:textId="77777777" w:rsidTr="00E25764">
        <w:trPr>
          <w:trHeight w:val="321"/>
        </w:trPr>
        <w:tc>
          <w:tcPr>
            <w:tcW w:w="518" w:type="dxa"/>
          </w:tcPr>
          <w:p w14:paraId="208F61F8" w14:textId="77777777" w:rsidR="00C33BD6" w:rsidRPr="00C667E0" w:rsidRDefault="00C33BD6" w:rsidP="00E25764">
            <w:pPr>
              <w:spacing w:line="301" w:lineRule="exact"/>
              <w:ind w:right="1"/>
              <w:jc w:val="center"/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/>
                <w:spacing w:val="-5"/>
                <w:sz w:val="24"/>
                <w:szCs w:val="24"/>
                <w:lang w:val="ru-RU"/>
              </w:rPr>
              <w:t>7</w:t>
            </w:r>
          </w:p>
        </w:tc>
        <w:tc>
          <w:tcPr>
            <w:tcW w:w="4834" w:type="dxa"/>
          </w:tcPr>
          <w:p w14:paraId="37AE365E" w14:textId="77777777" w:rsidR="00C33BD6" w:rsidRPr="00C667E0" w:rsidRDefault="00C33BD6" w:rsidP="00E25764">
            <w:pPr>
              <w:spacing w:line="301" w:lineRule="exact"/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 w:rsidRPr="002B2726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>Эндогенные процессы</w:t>
            </w:r>
          </w:p>
        </w:tc>
        <w:tc>
          <w:tcPr>
            <w:tcW w:w="1549" w:type="dxa"/>
          </w:tcPr>
          <w:p w14:paraId="316894BB" w14:textId="77777777" w:rsidR="00C33BD6" w:rsidRPr="00C667E0" w:rsidRDefault="00C33BD6" w:rsidP="00E25764">
            <w:pPr>
              <w:spacing w:line="301" w:lineRule="exact"/>
              <w:ind w:right="1"/>
              <w:jc w:val="center"/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/>
                <w:spacing w:val="-10"/>
                <w:sz w:val="24"/>
                <w:szCs w:val="24"/>
                <w:lang w:val="ru-RU"/>
              </w:rPr>
              <w:t>2</w:t>
            </w:r>
          </w:p>
        </w:tc>
        <w:tc>
          <w:tcPr>
            <w:tcW w:w="1984" w:type="dxa"/>
          </w:tcPr>
          <w:p w14:paraId="141EA8F2" w14:textId="77777777" w:rsidR="00C33BD6" w:rsidRPr="00C667E0" w:rsidRDefault="00C33BD6" w:rsidP="00E25764">
            <w:pPr>
              <w:spacing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</w:tr>
      <w:tr w:rsidR="00C33BD6" w:rsidRPr="00C667E0" w14:paraId="18F051A6" w14:textId="77777777" w:rsidTr="00E25764">
        <w:trPr>
          <w:trHeight w:val="323"/>
        </w:trPr>
        <w:tc>
          <w:tcPr>
            <w:tcW w:w="518" w:type="dxa"/>
          </w:tcPr>
          <w:p w14:paraId="0880DBCB" w14:textId="77777777" w:rsidR="00C33BD6" w:rsidRPr="00C667E0" w:rsidRDefault="00C33BD6" w:rsidP="00E25764">
            <w:pPr>
              <w:spacing w:line="304" w:lineRule="exact"/>
              <w:ind w:right="1"/>
              <w:jc w:val="center"/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/>
                <w:spacing w:val="-5"/>
                <w:sz w:val="24"/>
                <w:szCs w:val="24"/>
                <w:lang w:val="ru-RU"/>
              </w:rPr>
              <w:t>8</w:t>
            </w:r>
          </w:p>
        </w:tc>
        <w:tc>
          <w:tcPr>
            <w:tcW w:w="4834" w:type="dxa"/>
          </w:tcPr>
          <w:p w14:paraId="527CBC9B" w14:textId="77777777" w:rsidR="00C33BD6" w:rsidRPr="00C667E0" w:rsidRDefault="00C33BD6" w:rsidP="00E25764">
            <w:pPr>
              <w:spacing w:line="304" w:lineRule="exact"/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>Экзогенные процессы</w:t>
            </w:r>
          </w:p>
        </w:tc>
        <w:tc>
          <w:tcPr>
            <w:tcW w:w="1549" w:type="dxa"/>
          </w:tcPr>
          <w:p w14:paraId="165C798D" w14:textId="77777777" w:rsidR="00C33BD6" w:rsidRPr="00C667E0" w:rsidRDefault="00C33BD6" w:rsidP="00E25764">
            <w:pPr>
              <w:spacing w:line="304" w:lineRule="exact"/>
              <w:ind w:right="1"/>
              <w:jc w:val="center"/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/>
                <w:spacing w:val="-10"/>
                <w:sz w:val="24"/>
                <w:szCs w:val="24"/>
                <w:lang w:val="ru-RU"/>
              </w:rPr>
              <w:t>5</w:t>
            </w:r>
          </w:p>
        </w:tc>
        <w:tc>
          <w:tcPr>
            <w:tcW w:w="1984" w:type="dxa"/>
          </w:tcPr>
          <w:p w14:paraId="74AFD7A2" w14:textId="77777777" w:rsidR="00C33BD6" w:rsidRPr="00C667E0" w:rsidRDefault="00C33BD6" w:rsidP="00E25764">
            <w:pPr>
              <w:spacing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</w:tr>
      <w:tr w:rsidR="00C33BD6" w:rsidRPr="00C667E0" w14:paraId="3FF4A753" w14:textId="77777777" w:rsidTr="00E25764">
        <w:trPr>
          <w:trHeight w:val="323"/>
        </w:trPr>
        <w:tc>
          <w:tcPr>
            <w:tcW w:w="518" w:type="dxa"/>
          </w:tcPr>
          <w:p w14:paraId="56790114" w14:textId="77777777" w:rsidR="00C33BD6" w:rsidRPr="00C667E0" w:rsidRDefault="00C33BD6" w:rsidP="00E25764">
            <w:pPr>
              <w:spacing w:line="304" w:lineRule="exact"/>
              <w:ind w:right="1"/>
              <w:jc w:val="center"/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/>
                <w:spacing w:val="-5"/>
                <w:sz w:val="24"/>
                <w:szCs w:val="24"/>
                <w:lang w:val="ru-RU"/>
              </w:rPr>
              <w:t>9</w:t>
            </w:r>
          </w:p>
        </w:tc>
        <w:tc>
          <w:tcPr>
            <w:tcW w:w="4834" w:type="dxa"/>
          </w:tcPr>
          <w:p w14:paraId="7B2B49CF" w14:textId="77777777" w:rsidR="00C33BD6" w:rsidRPr="00C667E0" w:rsidRDefault="00C33BD6" w:rsidP="00E25764">
            <w:pPr>
              <w:spacing w:line="304" w:lineRule="exact"/>
              <w:rPr>
                <w:rFonts w:ascii="Times New Roman" w:eastAsia="Times New Roman" w:hAnsi="Times New Roman"/>
                <w:sz w:val="24"/>
                <w:szCs w:val="24"/>
              </w:rPr>
            </w:pPr>
            <w:proofErr w:type="spellStart"/>
            <w:r w:rsidRPr="002B7229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Топография</w:t>
            </w:r>
            <w:proofErr w:type="spellEnd"/>
            <w:r w:rsidRPr="002B7229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.</w:t>
            </w:r>
          </w:p>
        </w:tc>
        <w:tc>
          <w:tcPr>
            <w:tcW w:w="1549" w:type="dxa"/>
          </w:tcPr>
          <w:p w14:paraId="46BB7978" w14:textId="77777777" w:rsidR="00C33BD6" w:rsidRPr="00C667E0" w:rsidRDefault="00C33BD6" w:rsidP="00E25764">
            <w:pPr>
              <w:spacing w:line="304" w:lineRule="exact"/>
              <w:ind w:right="1"/>
              <w:jc w:val="center"/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/>
                <w:spacing w:val="-10"/>
                <w:sz w:val="24"/>
                <w:szCs w:val="24"/>
                <w:lang w:val="ru-RU"/>
              </w:rPr>
              <w:t>4</w:t>
            </w:r>
          </w:p>
        </w:tc>
        <w:tc>
          <w:tcPr>
            <w:tcW w:w="1984" w:type="dxa"/>
          </w:tcPr>
          <w:p w14:paraId="212FC065" w14:textId="77777777" w:rsidR="00C33BD6" w:rsidRPr="00C667E0" w:rsidRDefault="00C33BD6" w:rsidP="00E25764">
            <w:pPr>
              <w:spacing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</w:tr>
      <w:tr w:rsidR="00C33BD6" w:rsidRPr="00C667E0" w14:paraId="70C66863" w14:textId="77777777" w:rsidTr="00E25764">
        <w:trPr>
          <w:trHeight w:val="321"/>
        </w:trPr>
        <w:tc>
          <w:tcPr>
            <w:tcW w:w="518" w:type="dxa"/>
          </w:tcPr>
          <w:p w14:paraId="27C403AE" w14:textId="77777777" w:rsidR="00C33BD6" w:rsidRPr="00C33BD6" w:rsidRDefault="00C33BD6" w:rsidP="00E25764">
            <w:pPr>
              <w:spacing w:line="301" w:lineRule="exact"/>
              <w:ind w:right="1"/>
              <w:jc w:val="center"/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 w:rsidRPr="00C667E0">
              <w:rPr>
                <w:rFonts w:ascii="Times New Roman" w:eastAsia="Times New Roman" w:hAnsi="Times New Roman"/>
                <w:spacing w:val="-5"/>
                <w:sz w:val="24"/>
                <w:szCs w:val="24"/>
              </w:rPr>
              <w:t>1</w:t>
            </w:r>
            <w:r>
              <w:rPr>
                <w:rFonts w:ascii="Times New Roman" w:eastAsia="Times New Roman" w:hAnsi="Times New Roman"/>
                <w:spacing w:val="-5"/>
                <w:sz w:val="24"/>
                <w:szCs w:val="24"/>
                <w:lang w:val="ru-RU"/>
              </w:rPr>
              <w:t>0</w:t>
            </w:r>
          </w:p>
        </w:tc>
        <w:tc>
          <w:tcPr>
            <w:tcW w:w="4834" w:type="dxa"/>
          </w:tcPr>
          <w:p w14:paraId="25CDEC99" w14:textId="77777777" w:rsidR="00C33BD6" w:rsidRPr="00C667E0" w:rsidRDefault="00C33BD6" w:rsidP="00E25764">
            <w:pPr>
              <w:spacing w:line="301" w:lineRule="exact"/>
              <w:rPr>
                <w:rFonts w:ascii="Times New Roman" w:eastAsia="Times New Roman" w:hAnsi="Times New Roman"/>
                <w:sz w:val="24"/>
                <w:szCs w:val="24"/>
              </w:rPr>
            </w:pPr>
            <w:proofErr w:type="spellStart"/>
            <w:r w:rsidRPr="002B2726">
              <w:rPr>
                <w:rFonts w:ascii="Times New Roman" w:eastAsia="Times New Roman" w:hAnsi="Times New Roman"/>
                <w:spacing w:val="-2"/>
                <w:sz w:val="24"/>
                <w:szCs w:val="24"/>
              </w:rPr>
              <w:t>Туристические</w:t>
            </w:r>
            <w:proofErr w:type="spellEnd"/>
            <w:r w:rsidRPr="002B2726">
              <w:rPr>
                <w:rFonts w:ascii="Times New Roman" w:eastAsia="Times New Roman" w:hAnsi="Times New Roman"/>
                <w:spacing w:val="-2"/>
                <w:sz w:val="24"/>
                <w:szCs w:val="24"/>
              </w:rPr>
              <w:t xml:space="preserve"> </w:t>
            </w:r>
            <w:proofErr w:type="spellStart"/>
            <w:r w:rsidRPr="002B2726">
              <w:rPr>
                <w:rFonts w:ascii="Times New Roman" w:eastAsia="Times New Roman" w:hAnsi="Times New Roman"/>
                <w:spacing w:val="-2"/>
                <w:sz w:val="24"/>
                <w:szCs w:val="24"/>
              </w:rPr>
              <w:t>навыки</w:t>
            </w:r>
            <w:proofErr w:type="spellEnd"/>
            <w:r w:rsidRPr="002B2726">
              <w:rPr>
                <w:rFonts w:ascii="Times New Roman" w:eastAsia="Times New Roman" w:hAnsi="Times New Roman"/>
                <w:spacing w:val="-2"/>
                <w:sz w:val="24"/>
                <w:szCs w:val="24"/>
              </w:rPr>
              <w:t>.</w:t>
            </w:r>
          </w:p>
        </w:tc>
        <w:tc>
          <w:tcPr>
            <w:tcW w:w="1549" w:type="dxa"/>
          </w:tcPr>
          <w:p w14:paraId="67FA80DF" w14:textId="77777777" w:rsidR="00C33BD6" w:rsidRPr="00C667E0" w:rsidRDefault="00C33BD6" w:rsidP="00E25764">
            <w:pPr>
              <w:spacing w:line="301" w:lineRule="exact"/>
              <w:ind w:right="1"/>
              <w:jc w:val="center"/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/>
                <w:spacing w:val="-10"/>
                <w:sz w:val="24"/>
                <w:szCs w:val="24"/>
                <w:lang w:val="ru-RU"/>
              </w:rPr>
              <w:t>5</w:t>
            </w:r>
          </w:p>
        </w:tc>
        <w:tc>
          <w:tcPr>
            <w:tcW w:w="1984" w:type="dxa"/>
          </w:tcPr>
          <w:p w14:paraId="102EDC4E" w14:textId="77777777" w:rsidR="00C33BD6" w:rsidRPr="00C667E0" w:rsidRDefault="00C33BD6" w:rsidP="00E25764">
            <w:pPr>
              <w:spacing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</w:tr>
      <w:tr w:rsidR="00C33BD6" w:rsidRPr="00C667E0" w14:paraId="408EF249" w14:textId="77777777" w:rsidTr="00E25764">
        <w:trPr>
          <w:trHeight w:val="321"/>
        </w:trPr>
        <w:tc>
          <w:tcPr>
            <w:tcW w:w="518" w:type="dxa"/>
          </w:tcPr>
          <w:p w14:paraId="069F85D2" w14:textId="77777777" w:rsidR="00C33BD6" w:rsidRPr="00C33BD6" w:rsidRDefault="00C33BD6" w:rsidP="00E25764">
            <w:pPr>
              <w:spacing w:line="301" w:lineRule="exact"/>
              <w:ind w:right="1"/>
              <w:jc w:val="center"/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 w:rsidRPr="00C667E0">
              <w:rPr>
                <w:rFonts w:ascii="Times New Roman" w:eastAsia="Times New Roman" w:hAnsi="Times New Roman"/>
                <w:spacing w:val="-5"/>
                <w:sz w:val="24"/>
                <w:szCs w:val="24"/>
              </w:rPr>
              <w:t>1</w:t>
            </w:r>
            <w:r>
              <w:rPr>
                <w:rFonts w:ascii="Times New Roman" w:eastAsia="Times New Roman" w:hAnsi="Times New Roman"/>
                <w:spacing w:val="-5"/>
                <w:sz w:val="24"/>
                <w:szCs w:val="24"/>
                <w:lang w:val="ru-RU"/>
              </w:rPr>
              <w:t>1</w:t>
            </w:r>
          </w:p>
        </w:tc>
        <w:tc>
          <w:tcPr>
            <w:tcW w:w="4834" w:type="dxa"/>
          </w:tcPr>
          <w:p w14:paraId="30DD737A" w14:textId="77777777" w:rsidR="00C33BD6" w:rsidRPr="00C667E0" w:rsidRDefault="00C33BD6" w:rsidP="00E25764">
            <w:pPr>
              <w:spacing w:line="301" w:lineRule="exact"/>
              <w:rPr>
                <w:rFonts w:ascii="Times New Roman" w:eastAsia="Times New Roman" w:hAnsi="Times New Roman"/>
                <w:sz w:val="24"/>
                <w:szCs w:val="24"/>
              </w:rPr>
            </w:pPr>
            <w:proofErr w:type="spellStart"/>
            <w:r w:rsidRPr="005D76D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Достопримечательности</w:t>
            </w:r>
            <w:proofErr w:type="spellEnd"/>
            <w:r w:rsidRPr="005D76D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5D76D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России</w:t>
            </w:r>
            <w:proofErr w:type="spellEnd"/>
            <w:r w:rsidRPr="005D76D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1549" w:type="dxa"/>
          </w:tcPr>
          <w:p w14:paraId="3AA3CCE9" w14:textId="77777777" w:rsidR="00C33BD6" w:rsidRPr="00C667E0" w:rsidRDefault="00C33BD6" w:rsidP="00E25764">
            <w:pPr>
              <w:spacing w:line="301" w:lineRule="exact"/>
              <w:ind w:right="1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C667E0">
              <w:rPr>
                <w:rFonts w:ascii="Times New Roman" w:eastAsia="Times New Roman" w:hAnsi="Times New Roman"/>
                <w:spacing w:val="-10"/>
                <w:sz w:val="24"/>
                <w:szCs w:val="24"/>
              </w:rPr>
              <w:t>1</w:t>
            </w:r>
          </w:p>
        </w:tc>
        <w:tc>
          <w:tcPr>
            <w:tcW w:w="1984" w:type="dxa"/>
          </w:tcPr>
          <w:p w14:paraId="38F8EC53" w14:textId="77777777" w:rsidR="00C33BD6" w:rsidRPr="00C667E0" w:rsidRDefault="00C33BD6" w:rsidP="00E25764">
            <w:pPr>
              <w:spacing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</w:tr>
      <w:tr w:rsidR="00C33BD6" w:rsidRPr="00C667E0" w14:paraId="59C04CC2" w14:textId="77777777" w:rsidTr="00E25764">
        <w:trPr>
          <w:trHeight w:val="323"/>
        </w:trPr>
        <w:tc>
          <w:tcPr>
            <w:tcW w:w="518" w:type="dxa"/>
          </w:tcPr>
          <w:p w14:paraId="46F1B4F5" w14:textId="77777777" w:rsidR="00C33BD6" w:rsidRPr="00C667E0" w:rsidRDefault="00C33BD6" w:rsidP="00E25764">
            <w:pPr>
              <w:spacing w:line="304" w:lineRule="exact"/>
              <w:ind w:right="2"/>
              <w:jc w:val="center"/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 w:rsidRPr="00C667E0">
              <w:rPr>
                <w:rFonts w:ascii="Times New Roman" w:eastAsia="Times New Roman" w:hAnsi="Times New Roman"/>
                <w:spacing w:val="-5"/>
                <w:sz w:val="24"/>
                <w:szCs w:val="24"/>
              </w:rPr>
              <w:t>1</w:t>
            </w:r>
            <w:r>
              <w:rPr>
                <w:rFonts w:ascii="Times New Roman" w:eastAsia="Times New Roman" w:hAnsi="Times New Roman"/>
                <w:spacing w:val="-5"/>
                <w:sz w:val="24"/>
                <w:szCs w:val="24"/>
                <w:lang w:val="ru-RU"/>
              </w:rPr>
              <w:t>2</w:t>
            </w:r>
          </w:p>
        </w:tc>
        <w:tc>
          <w:tcPr>
            <w:tcW w:w="4834" w:type="dxa"/>
          </w:tcPr>
          <w:p w14:paraId="41B7FE0F" w14:textId="77777777" w:rsidR="00C33BD6" w:rsidRPr="00C667E0" w:rsidRDefault="00C33BD6" w:rsidP="00E25764">
            <w:pPr>
              <w:spacing w:line="304" w:lineRule="exact"/>
              <w:rPr>
                <w:rFonts w:ascii="Times New Roman" w:eastAsia="Times New Roman" w:hAnsi="Times New Roman"/>
                <w:sz w:val="24"/>
                <w:szCs w:val="24"/>
              </w:rPr>
            </w:pPr>
            <w:proofErr w:type="spellStart"/>
            <w:r w:rsidRPr="002B2726">
              <w:rPr>
                <w:rFonts w:ascii="Times New Roman" w:eastAsia="Times New Roman" w:hAnsi="Times New Roman"/>
                <w:spacing w:val="-2"/>
                <w:sz w:val="24"/>
                <w:szCs w:val="24"/>
              </w:rPr>
              <w:t>Человек</w:t>
            </w:r>
            <w:proofErr w:type="spellEnd"/>
            <w:r w:rsidRPr="002B2726">
              <w:rPr>
                <w:rFonts w:ascii="Times New Roman" w:eastAsia="Times New Roman" w:hAnsi="Times New Roman"/>
                <w:spacing w:val="-2"/>
                <w:sz w:val="24"/>
                <w:szCs w:val="24"/>
              </w:rPr>
              <w:t xml:space="preserve"> и </w:t>
            </w:r>
            <w:proofErr w:type="spellStart"/>
            <w:r w:rsidRPr="002B2726">
              <w:rPr>
                <w:rFonts w:ascii="Times New Roman" w:eastAsia="Times New Roman" w:hAnsi="Times New Roman"/>
                <w:spacing w:val="-2"/>
                <w:sz w:val="24"/>
                <w:szCs w:val="24"/>
              </w:rPr>
              <w:t>природа</w:t>
            </w:r>
            <w:proofErr w:type="spellEnd"/>
            <w:r w:rsidRPr="002B2726">
              <w:rPr>
                <w:rFonts w:ascii="Times New Roman" w:eastAsia="Times New Roman" w:hAnsi="Times New Roman"/>
                <w:spacing w:val="-2"/>
                <w:sz w:val="24"/>
                <w:szCs w:val="24"/>
              </w:rPr>
              <w:t>.</w:t>
            </w:r>
          </w:p>
        </w:tc>
        <w:tc>
          <w:tcPr>
            <w:tcW w:w="1549" w:type="dxa"/>
          </w:tcPr>
          <w:p w14:paraId="4A9A643C" w14:textId="77777777" w:rsidR="00C33BD6" w:rsidRPr="00C667E0" w:rsidRDefault="00C33BD6" w:rsidP="00E25764">
            <w:pPr>
              <w:spacing w:line="304" w:lineRule="exact"/>
              <w:ind w:right="1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C667E0">
              <w:rPr>
                <w:rFonts w:ascii="Times New Roman" w:eastAsia="Times New Roman" w:hAnsi="Times New Roman"/>
                <w:spacing w:val="-10"/>
                <w:sz w:val="24"/>
                <w:szCs w:val="24"/>
              </w:rPr>
              <w:t>1</w:t>
            </w:r>
          </w:p>
        </w:tc>
        <w:tc>
          <w:tcPr>
            <w:tcW w:w="1984" w:type="dxa"/>
          </w:tcPr>
          <w:p w14:paraId="20042305" w14:textId="77777777" w:rsidR="00C33BD6" w:rsidRPr="00C667E0" w:rsidRDefault="00C33BD6" w:rsidP="00E25764">
            <w:pPr>
              <w:spacing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</w:tr>
    </w:tbl>
    <w:p w14:paraId="0EC3A75F" w14:textId="77777777" w:rsidR="00C33BD6" w:rsidRDefault="00C33BD6" w:rsidP="00C33BD6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</w:p>
    <w:p w14:paraId="17A93EB6" w14:textId="77777777" w:rsidR="00C33BD6" w:rsidRDefault="00C33BD6" w:rsidP="00C33BD6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</w:p>
    <w:p w14:paraId="33ED08DD" w14:textId="77777777" w:rsidR="00C33BD6" w:rsidRDefault="00C33BD6" w:rsidP="00C33BD6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</w:p>
    <w:p w14:paraId="7834609E" w14:textId="52D797F2" w:rsidR="00C33BD6" w:rsidRPr="00C33BD6" w:rsidRDefault="00C33BD6" w:rsidP="00C33BD6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/>
          <w:b/>
          <w:bCs/>
          <w:kern w:val="0"/>
          <w:sz w:val="24"/>
          <w:szCs w:val="24"/>
          <w14:ligatures w14:val="none"/>
        </w:rPr>
        <w:sectPr w:rsidR="00C33BD6" w:rsidRPr="00C33BD6" w:rsidSect="00C33BD6">
          <w:pgSz w:w="11910" w:h="16840"/>
          <w:pgMar w:top="1040" w:right="708" w:bottom="1220" w:left="708" w:header="0" w:footer="1033" w:gutter="0"/>
          <w:cols w:space="720"/>
        </w:sectPr>
      </w:pPr>
    </w:p>
    <w:p w14:paraId="7D135E5A" w14:textId="77777777" w:rsidR="00C667E0" w:rsidRPr="00C667E0" w:rsidRDefault="00C667E0" w:rsidP="00C667E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sectPr w:rsidR="00C667E0" w:rsidRPr="00C667E0" w:rsidSect="00C667E0">
          <w:pgSz w:w="11910" w:h="16840"/>
          <w:pgMar w:top="1100" w:right="708" w:bottom="1240" w:left="708" w:header="0" w:footer="1033" w:gutter="0"/>
          <w:cols w:space="720"/>
        </w:sectPr>
      </w:pPr>
    </w:p>
    <w:p w14:paraId="40A62974" w14:textId="77777777" w:rsidR="00C667E0" w:rsidRPr="00C667E0" w:rsidRDefault="00C667E0" w:rsidP="00C667E0">
      <w:pPr>
        <w:widowControl w:val="0"/>
        <w:autoSpaceDE w:val="0"/>
        <w:autoSpaceDN w:val="0"/>
        <w:spacing w:after="0" w:line="268" w:lineRule="exact"/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sectPr w:rsidR="00C667E0" w:rsidRPr="00C667E0" w:rsidSect="00C667E0">
          <w:type w:val="continuous"/>
          <w:pgSz w:w="11910" w:h="16840"/>
          <w:pgMar w:top="1100" w:right="708" w:bottom="1240" w:left="708" w:header="0" w:footer="1033" w:gutter="0"/>
          <w:cols w:space="720"/>
        </w:sectPr>
      </w:pPr>
    </w:p>
    <w:p w14:paraId="1DD80915" w14:textId="77777777" w:rsidR="00C667E0" w:rsidRPr="00C667E0" w:rsidRDefault="00C667E0" w:rsidP="00C667E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/>
          <w:b/>
          <w:kern w:val="0"/>
          <w:sz w:val="24"/>
          <w:szCs w:val="24"/>
          <w14:ligatures w14:val="none"/>
        </w:rPr>
      </w:pPr>
    </w:p>
    <w:p w14:paraId="03E12035" w14:textId="77777777" w:rsidR="00C667E0" w:rsidRDefault="00C667E0" w:rsidP="00C667E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/>
          <w:b/>
          <w:kern w:val="0"/>
          <w:sz w:val="24"/>
          <w:szCs w:val="24"/>
          <w14:ligatures w14:val="none"/>
        </w:rPr>
      </w:pPr>
    </w:p>
    <w:p w14:paraId="75CAFBA2" w14:textId="77777777" w:rsidR="002B2726" w:rsidRDefault="002B2726" w:rsidP="00C667E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/>
          <w:b/>
          <w:kern w:val="0"/>
          <w:sz w:val="24"/>
          <w:szCs w:val="24"/>
          <w14:ligatures w14:val="none"/>
        </w:rPr>
      </w:pPr>
    </w:p>
    <w:p w14:paraId="1D44C3AA" w14:textId="77777777" w:rsidR="002B2726" w:rsidRDefault="002B2726" w:rsidP="00C667E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/>
          <w:b/>
          <w:kern w:val="0"/>
          <w:sz w:val="24"/>
          <w:szCs w:val="24"/>
          <w14:ligatures w14:val="none"/>
        </w:rPr>
      </w:pPr>
    </w:p>
    <w:p w14:paraId="5DDB6BE0" w14:textId="77777777" w:rsidR="002B2726" w:rsidRDefault="002B2726" w:rsidP="00C667E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/>
          <w:b/>
          <w:kern w:val="0"/>
          <w:sz w:val="24"/>
          <w:szCs w:val="24"/>
          <w14:ligatures w14:val="none"/>
        </w:rPr>
      </w:pPr>
    </w:p>
    <w:p w14:paraId="62F1B376" w14:textId="77777777" w:rsidR="002B2726" w:rsidRDefault="002B2726" w:rsidP="00C667E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/>
          <w:b/>
          <w:kern w:val="0"/>
          <w:sz w:val="24"/>
          <w:szCs w:val="24"/>
          <w14:ligatures w14:val="none"/>
        </w:rPr>
      </w:pPr>
    </w:p>
    <w:p w14:paraId="2E3043D6" w14:textId="77777777" w:rsidR="002B2726" w:rsidRDefault="002B2726" w:rsidP="00C667E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/>
          <w:b/>
          <w:kern w:val="0"/>
          <w:sz w:val="24"/>
          <w:szCs w:val="24"/>
          <w14:ligatures w14:val="none"/>
        </w:rPr>
      </w:pPr>
    </w:p>
    <w:p w14:paraId="073F24FA" w14:textId="77777777" w:rsidR="002B2726" w:rsidRDefault="002B2726" w:rsidP="00C667E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/>
          <w:b/>
          <w:kern w:val="0"/>
          <w:sz w:val="24"/>
          <w:szCs w:val="24"/>
          <w14:ligatures w14:val="none"/>
        </w:rPr>
      </w:pPr>
    </w:p>
    <w:p w14:paraId="1A586867" w14:textId="77777777" w:rsidR="002B2726" w:rsidRDefault="002B2726" w:rsidP="00C667E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/>
          <w:b/>
          <w:kern w:val="0"/>
          <w:sz w:val="24"/>
          <w:szCs w:val="24"/>
          <w14:ligatures w14:val="none"/>
        </w:rPr>
      </w:pPr>
    </w:p>
    <w:p w14:paraId="2F6590B1" w14:textId="77777777" w:rsidR="002B2726" w:rsidRDefault="002B2726" w:rsidP="00C667E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/>
          <w:b/>
          <w:kern w:val="0"/>
          <w:sz w:val="24"/>
          <w:szCs w:val="24"/>
          <w14:ligatures w14:val="none"/>
        </w:rPr>
      </w:pPr>
    </w:p>
    <w:p w14:paraId="6E4199B4" w14:textId="77777777" w:rsidR="002B2726" w:rsidRDefault="002B2726" w:rsidP="00C667E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/>
          <w:b/>
          <w:kern w:val="0"/>
          <w:sz w:val="24"/>
          <w:szCs w:val="24"/>
          <w14:ligatures w14:val="none"/>
        </w:rPr>
      </w:pPr>
    </w:p>
    <w:p w14:paraId="0A215C7E" w14:textId="77777777" w:rsidR="002B2726" w:rsidRDefault="002B2726" w:rsidP="00C667E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/>
          <w:b/>
          <w:kern w:val="0"/>
          <w:sz w:val="24"/>
          <w:szCs w:val="24"/>
          <w14:ligatures w14:val="none"/>
        </w:rPr>
      </w:pPr>
    </w:p>
    <w:p w14:paraId="5EB0E716" w14:textId="77777777" w:rsidR="002B2726" w:rsidRDefault="002B2726" w:rsidP="00C667E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/>
          <w:b/>
          <w:kern w:val="0"/>
          <w:sz w:val="24"/>
          <w:szCs w:val="24"/>
          <w14:ligatures w14:val="none"/>
        </w:rPr>
      </w:pPr>
    </w:p>
    <w:p w14:paraId="21B67007" w14:textId="77777777" w:rsidR="002B2726" w:rsidRDefault="002B2726" w:rsidP="00C667E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/>
          <w:b/>
          <w:kern w:val="0"/>
          <w:sz w:val="24"/>
          <w:szCs w:val="24"/>
          <w14:ligatures w14:val="none"/>
        </w:rPr>
      </w:pPr>
    </w:p>
    <w:p w14:paraId="351DC319" w14:textId="77777777" w:rsidR="002B2726" w:rsidRDefault="002B2726" w:rsidP="00C667E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/>
          <w:b/>
          <w:kern w:val="0"/>
          <w:sz w:val="24"/>
          <w:szCs w:val="24"/>
          <w14:ligatures w14:val="none"/>
        </w:rPr>
      </w:pPr>
    </w:p>
    <w:p w14:paraId="0FA6D339" w14:textId="77777777" w:rsidR="002B2726" w:rsidRDefault="002B2726" w:rsidP="00C667E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/>
          <w:b/>
          <w:kern w:val="0"/>
          <w:sz w:val="24"/>
          <w:szCs w:val="24"/>
          <w14:ligatures w14:val="none"/>
        </w:rPr>
      </w:pPr>
    </w:p>
    <w:p w14:paraId="797D10D9" w14:textId="77777777" w:rsidR="002B2726" w:rsidRDefault="002B2726" w:rsidP="00C667E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/>
          <w:b/>
          <w:kern w:val="0"/>
          <w:sz w:val="24"/>
          <w:szCs w:val="24"/>
          <w14:ligatures w14:val="none"/>
        </w:rPr>
      </w:pPr>
    </w:p>
    <w:p w14:paraId="61D8E8BA" w14:textId="77777777" w:rsidR="002B2726" w:rsidRDefault="002B2726" w:rsidP="00C667E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/>
          <w:b/>
          <w:kern w:val="0"/>
          <w:sz w:val="24"/>
          <w:szCs w:val="24"/>
          <w14:ligatures w14:val="none"/>
        </w:rPr>
      </w:pPr>
    </w:p>
    <w:p w14:paraId="130DC9A8" w14:textId="77777777" w:rsidR="002B2726" w:rsidRDefault="002B2726" w:rsidP="00C667E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/>
          <w:b/>
          <w:kern w:val="0"/>
          <w:sz w:val="24"/>
          <w:szCs w:val="24"/>
          <w14:ligatures w14:val="none"/>
        </w:rPr>
      </w:pPr>
    </w:p>
    <w:p w14:paraId="317A1C7A" w14:textId="77777777" w:rsidR="002B2726" w:rsidRDefault="002B2726" w:rsidP="00C667E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/>
          <w:b/>
          <w:kern w:val="0"/>
          <w:sz w:val="24"/>
          <w:szCs w:val="24"/>
          <w14:ligatures w14:val="none"/>
        </w:rPr>
      </w:pPr>
    </w:p>
    <w:p w14:paraId="76DDB95E" w14:textId="77777777" w:rsidR="002B2726" w:rsidRDefault="002B2726" w:rsidP="00C667E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/>
          <w:b/>
          <w:kern w:val="0"/>
          <w:sz w:val="24"/>
          <w:szCs w:val="24"/>
          <w14:ligatures w14:val="none"/>
        </w:rPr>
      </w:pPr>
    </w:p>
    <w:p w14:paraId="03B5C67B" w14:textId="77777777" w:rsidR="002B2726" w:rsidRDefault="002B2726" w:rsidP="00C667E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/>
          <w:b/>
          <w:kern w:val="0"/>
          <w:sz w:val="24"/>
          <w:szCs w:val="24"/>
          <w14:ligatures w14:val="none"/>
        </w:rPr>
      </w:pPr>
    </w:p>
    <w:p w14:paraId="6BD06101" w14:textId="77777777" w:rsidR="002B2726" w:rsidRDefault="002B2726" w:rsidP="00C667E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/>
          <w:b/>
          <w:kern w:val="0"/>
          <w:sz w:val="24"/>
          <w:szCs w:val="24"/>
          <w14:ligatures w14:val="none"/>
        </w:rPr>
      </w:pPr>
    </w:p>
    <w:p w14:paraId="3C28ED11" w14:textId="77777777" w:rsidR="002B2726" w:rsidRPr="00C667E0" w:rsidRDefault="002B2726" w:rsidP="00C667E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/>
          <w:b/>
          <w:kern w:val="0"/>
          <w:sz w:val="24"/>
          <w:szCs w:val="24"/>
          <w14:ligatures w14:val="none"/>
        </w:rPr>
      </w:pPr>
    </w:p>
    <w:p w14:paraId="6E9D3FDB" w14:textId="77777777" w:rsidR="00C667E0" w:rsidRPr="00C667E0" w:rsidRDefault="00C667E0" w:rsidP="00C667E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/>
          <w:b/>
          <w:kern w:val="0"/>
          <w:sz w:val="24"/>
          <w:szCs w:val="24"/>
          <w14:ligatures w14:val="none"/>
        </w:rPr>
      </w:pPr>
    </w:p>
    <w:p w14:paraId="21A7B404" w14:textId="77777777" w:rsidR="00C667E0" w:rsidRPr="00C667E0" w:rsidRDefault="00C667E0" w:rsidP="00C667E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/>
          <w:b/>
          <w:kern w:val="0"/>
          <w:sz w:val="24"/>
          <w:szCs w:val="24"/>
          <w14:ligatures w14:val="none"/>
        </w:rPr>
      </w:pPr>
    </w:p>
    <w:p w14:paraId="39B1AFE1" w14:textId="77777777" w:rsidR="00C667E0" w:rsidRPr="00C667E0" w:rsidRDefault="00C667E0" w:rsidP="00C667E0">
      <w:pPr>
        <w:widowControl w:val="0"/>
        <w:autoSpaceDE w:val="0"/>
        <w:autoSpaceDN w:val="0"/>
        <w:spacing w:before="156" w:after="0" w:line="240" w:lineRule="auto"/>
        <w:rPr>
          <w:rFonts w:ascii="Times New Roman" w:eastAsia="Times New Roman" w:hAnsi="Times New Roman"/>
          <w:b/>
          <w:kern w:val="0"/>
          <w:sz w:val="24"/>
          <w:szCs w:val="24"/>
          <w14:ligatures w14:val="none"/>
        </w:rPr>
      </w:pPr>
    </w:p>
    <w:sectPr w:rsidR="00C667E0" w:rsidRPr="00C667E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9FE38A4"/>
    <w:multiLevelType w:val="hybridMultilevel"/>
    <w:tmpl w:val="F5DE03EE"/>
    <w:lvl w:ilvl="0" w:tplc="FFAE6786">
      <w:start w:val="1"/>
      <w:numFmt w:val="decimal"/>
      <w:lvlText w:val="%1."/>
      <w:lvlJc w:val="left"/>
      <w:pPr>
        <w:ind w:left="2350" w:hanging="279"/>
        <w:jc w:val="right"/>
      </w:pPr>
      <w:rPr>
        <w:rFonts w:hint="default"/>
        <w:spacing w:val="-1"/>
        <w:w w:val="100"/>
        <w:lang w:val="ru-RU" w:eastAsia="en-US" w:bidi="ar-SA"/>
      </w:rPr>
    </w:lvl>
    <w:lvl w:ilvl="1" w:tplc="04F45780">
      <w:start w:val="5"/>
      <w:numFmt w:val="decimal"/>
      <w:lvlText w:val="%2"/>
      <w:lvlJc w:val="left"/>
      <w:pPr>
        <w:ind w:left="5425" w:hanging="212"/>
        <w:jc w:val="righ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2" w:tplc="2460E82E">
      <w:numFmt w:val="bullet"/>
      <w:lvlText w:val="•"/>
      <w:lvlJc w:val="left"/>
      <w:pPr>
        <w:ind w:left="5983" w:hanging="212"/>
      </w:pPr>
      <w:rPr>
        <w:rFonts w:hint="default"/>
        <w:lang w:val="ru-RU" w:eastAsia="en-US" w:bidi="ar-SA"/>
      </w:rPr>
    </w:lvl>
    <w:lvl w:ilvl="3" w:tplc="DE642468">
      <w:numFmt w:val="bullet"/>
      <w:lvlText w:val="•"/>
      <w:lvlJc w:val="left"/>
      <w:pPr>
        <w:ind w:left="6546" w:hanging="212"/>
      </w:pPr>
      <w:rPr>
        <w:rFonts w:hint="default"/>
        <w:lang w:val="ru-RU" w:eastAsia="en-US" w:bidi="ar-SA"/>
      </w:rPr>
    </w:lvl>
    <w:lvl w:ilvl="4" w:tplc="05120438">
      <w:numFmt w:val="bullet"/>
      <w:lvlText w:val="•"/>
      <w:lvlJc w:val="left"/>
      <w:pPr>
        <w:ind w:left="7110" w:hanging="212"/>
      </w:pPr>
      <w:rPr>
        <w:rFonts w:hint="default"/>
        <w:lang w:val="ru-RU" w:eastAsia="en-US" w:bidi="ar-SA"/>
      </w:rPr>
    </w:lvl>
    <w:lvl w:ilvl="5" w:tplc="1D98B030">
      <w:numFmt w:val="bullet"/>
      <w:lvlText w:val="•"/>
      <w:lvlJc w:val="left"/>
      <w:pPr>
        <w:ind w:left="7673" w:hanging="212"/>
      </w:pPr>
      <w:rPr>
        <w:rFonts w:hint="default"/>
        <w:lang w:val="ru-RU" w:eastAsia="en-US" w:bidi="ar-SA"/>
      </w:rPr>
    </w:lvl>
    <w:lvl w:ilvl="6" w:tplc="955C8E7E">
      <w:numFmt w:val="bullet"/>
      <w:lvlText w:val="•"/>
      <w:lvlJc w:val="left"/>
      <w:pPr>
        <w:ind w:left="8236" w:hanging="212"/>
      </w:pPr>
      <w:rPr>
        <w:rFonts w:hint="default"/>
        <w:lang w:val="ru-RU" w:eastAsia="en-US" w:bidi="ar-SA"/>
      </w:rPr>
    </w:lvl>
    <w:lvl w:ilvl="7" w:tplc="1BB67D9C">
      <w:numFmt w:val="bullet"/>
      <w:lvlText w:val="•"/>
      <w:lvlJc w:val="left"/>
      <w:pPr>
        <w:ind w:left="8800" w:hanging="212"/>
      </w:pPr>
      <w:rPr>
        <w:rFonts w:hint="default"/>
        <w:lang w:val="ru-RU" w:eastAsia="en-US" w:bidi="ar-SA"/>
      </w:rPr>
    </w:lvl>
    <w:lvl w:ilvl="8" w:tplc="6FDCBE22">
      <w:numFmt w:val="bullet"/>
      <w:lvlText w:val="•"/>
      <w:lvlJc w:val="left"/>
      <w:pPr>
        <w:ind w:left="9363" w:hanging="212"/>
      </w:pPr>
      <w:rPr>
        <w:rFonts w:hint="default"/>
        <w:lang w:val="ru-RU" w:eastAsia="en-US" w:bidi="ar-SA"/>
      </w:rPr>
    </w:lvl>
  </w:abstractNum>
  <w:abstractNum w:abstractNumId="1" w15:restartNumberingAfterBreak="0">
    <w:nsid w:val="3A022218"/>
    <w:multiLevelType w:val="hybridMultilevel"/>
    <w:tmpl w:val="3AFC3E1C"/>
    <w:lvl w:ilvl="0" w:tplc="25A0D428">
      <w:numFmt w:val="bullet"/>
      <w:lvlText w:val=""/>
      <w:lvlJc w:val="left"/>
      <w:pPr>
        <w:ind w:left="1714" w:hanging="360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99"/>
        <w:sz w:val="20"/>
        <w:szCs w:val="20"/>
        <w:lang w:val="ru-RU" w:eastAsia="en-US" w:bidi="ar-SA"/>
      </w:rPr>
    </w:lvl>
    <w:lvl w:ilvl="1" w:tplc="7EDACF2A">
      <w:numFmt w:val="bullet"/>
      <w:lvlText w:val="•"/>
      <w:lvlJc w:val="left"/>
      <w:pPr>
        <w:ind w:left="2597" w:hanging="360"/>
      </w:pPr>
      <w:rPr>
        <w:rFonts w:hint="default"/>
        <w:lang w:val="ru-RU" w:eastAsia="en-US" w:bidi="ar-SA"/>
      </w:rPr>
    </w:lvl>
    <w:lvl w:ilvl="2" w:tplc="1B8C2932">
      <w:numFmt w:val="bullet"/>
      <w:lvlText w:val="•"/>
      <w:lvlJc w:val="left"/>
      <w:pPr>
        <w:ind w:left="3474" w:hanging="360"/>
      </w:pPr>
      <w:rPr>
        <w:rFonts w:hint="default"/>
        <w:lang w:val="ru-RU" w:eastAsia="en-US" w:bidi="ar-SA"/>
      </w:rPr>
    </w:lvl>
    <w:lvl w:ilvl="3" w:tplc="B532BCB4">
      <w:numFmt w:val="bullet"/>
      <w:lvlText w:val="•"/>
      <w:lvlJc w:val="left"/>
      <w:pPr>
        <w:ind w:left="4351" w:hanging="360"/>
      </w:pPr>
      <w:rPr>
        <w:rFonts w:hint="default"/>
        <w:lang w:val="ru-RU" w:eastAsia="en-US" w:bidi="ar-SA"/>
      </w:rPr>
    </w:lvl>
    <w:lvl w:ilvl="4" w:tplc="C42E99B8">
      <w:numFmt w:val="bullet"/>
      <w:lvlText w:val="•"/>
      <w:lvlJc w:val="left"/>
      <w:pPr>
        <w:ind w:left="5228" w:hanging="360"/>
      </w:pPr>
      <w:rPr>
        <w:rFonts w:hint="default"/>
        <w:lang w:val="ru-RU" w:eastAsia="en-US" w:bidi="ar-SA"/>
      </w:rPr>
    </w:lvl>
    <w:lvl w:ilvl="5" w:tplc="C8C01FE8">
      <w:numFmt w:val="bullet"/>
      <w:lvlText w:val="•"/>
      <w:lvlJc w:val="left"/>
      <w:pPr>
        <w:ind w:left="6105" w:hanging="360"/>
      </w:pPr>
      <w:rPr>
        <w:rFonts w:hint="default"/>
        <w:lang w:val="ru-RU" w:eastAsia="en-US" w:bidi="ar-SA"/>
      </w:rPr>
    </w:lvl>
    <w:lvl w:ilvl="6" w:tplc="6C94C408">
      <w:numFmt w:val="bullet"/>
      <w:lvlText w:val="•"/>
      <w:lvlJc w:val="left"/>
      <w:pPr>
        <w:ind w:left="6982" w:hanging="360"/>
      </w:pPr>
      <w:rPr>
        <w:rFonts w:hint="default"/>
        <w:lang w:val="ru-RU" w:eastAsia="en-US" w:bidi="ar-SA"/>
      </w:rPr>
    </w:lvl>
    <w:lvl w:ilvl="7" w:tplc="1E645756">
      <w:numFmt w:val="bullet"/>
      <w:lvlText w:val="•"/>
      <w:lvlJc w:val="left"/>
      <w:pPr>
        <w:ind w:left="7859" w:hanging="360"/>
      </w:pPr>
      <w:rPr>
        <w:rFonts w:hint="default"/>
        <w:lang w:val="ru-RU" w:eastAsia="en-US" w:bidi="ar-SA"/>
      </w:rPr>
    </w:lvl>
    <w:lvl w:ilvl="8" w:tplc="D048180C">
      <w:numFmt w:val="bullet"/>
      <w:lvlText w:val="•"/>
      <w:lvlJc w:val="left"/>
      <w:pPr>
        <w:ind w:left="8736" w:hanging="360"/>
      </w:pPr>
      <w:rPr>
        <w:rFonts w:hint="default"/>
        <w:lang w:val="ru-RU" w:eastAsia="en-US" w:bidi="ar-SA"/>
      </w:rPr>
    </w:lvl>
  </w:abstractNum>
  <w:abstractNum w:abstractNumId="2" w15:restartNumberingAfterBreak="0">
    <w:nsid w:val="4B2751D6"/>
    <w:multiLevelType w:val="hybridMultilevel"/>
    <w:tmpl w:val="85DA5CF6"/>
    <w:lvl w:ilvl="0" w:tplc="A9768418">
      <w:numFmt w:val="bullet"/>
      <w:lvlText w:val="-"/>
      <w:lvlJc w:val="left"/>
      <w:pPr>
        <w:ind w:left="1277" w:hanging="142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3278B772">
      <w:numFmt w:val="bullet"/>
      <w:lvlText w:val="•"/>
      <w:lvlJc w:val="left"/>
      <w:pPr>
        <w:ind w:left="2201" w:hanging="142"/>
      </w:pPr>
      <w:rPr>
        <w:rFonts w:hint="default"/>
        <w:lang w:val="ru-RU" w:eastAsia="en-US" w:bidi="ar-SA"/>
      </w:rPr>
    </w:lvl>
    <w:lvl w:ilvl="2" w:tplc="37A86FAC">
      <w:numFmt w:val="bullet"/>
      <w:lvlText w:val="•"/>
      <w:lvlJc w:val="left"/>
      <w:pPr>
        <w:ind w:left="3122" w:hanging="142"/>
      </w:pPr>
      <w:rPr>
        <w:rFonts w:hint="default"/>
        <w:lang w:val="ru-RU" w:eastAsia="en-US" w:bidi="ar-SA"/>
      </w:rPr>
    </w:lvl>
    <w:lvl w:ilvl="3" w:tplc="ADDED0FA">
      <w:numFmt w:val="bullet"/>
      <w:lvlText w:val="•"/>
      <w:lvlJc w:val="left"/>
      <w:pPr>
        <w:ind w:left="4043" w:hanging="142"/>
      </w:pPr>
      <w:rPr>
        <w:rFonts w:hint="default"/>
        <w:lang w:val="ru-RU" w:eastAsia="en-US" w:bidi="ar-SA"/>
      </w:rPr>
    </w:lvl>
    <w:lvl w:ilvl="4" w:tplc="92044A4C">
      <w:numFmt w:val="bullet"/>
      <w:lvlText w:val="•"/>
      <w:lvlJc w:val="left"/>
      <w:pPr>
        <w:ind w:left="4964" w:hanging="142"/>
      </w:pPr>
      <w:rPr>
        <w:rFonts w:hint="default"/>
        <w:lang w:val="ru-RU" w:eastAsia="en-US" w:bidi="ar-SA"/>
      </w:rPr>
    </w:lvl>
    <w:lvl w:ilvl="5" w:tplc="C1906A10">
      <w:numFmt w:val="bullet"/>
      <w:lvlText w:val="•"/>
      <w:lvlJc w:val="left"/>
      <w:pPr>
        <w:ind w:left="5885" w:hanging="142"/>
      </w:pPr>
      <w:rPr>
        <w:rFonts w:hint="default"/>
        <w:lang w:val="ru-RU" w:eastAsia="en-US" w:bidi="ar-SA"/>
      </w:rPr>
    </w:lvl>
    <w:lvl w:ilvl="6" w:tplc="51ACAD00">
      <w:numFmt w:val="bullet"/>
      <w:lvlText w:val="•"/>
      <w:lvlJc w:val="left"/>
      <w:pPr>
        <w:ind w:left="6806" w:hanging="142"/>
      </w:pPr>
      <w:rPr>
        <w:rFonts w:hint="default"/>
        <w:lang w:val="ru-RU" w:eastAsia="en-US" w:bidi="ar-SA"/>
      </w:rPr>
    </w:lvl>
    <w:lvl w:ilvl="7" w:tplc="6F2C6160">
      <w:numFmt w:val="bullet"/>
      <w:lvlText w:val="•"/>
      <w:lvlJc w:val="left"/>
      <w:pPr>
        <w:ind w:left="7727" w:hanging="142"/>
      </w:pPr>
      <w:rPr>
        <w:rFonts w:hint="default"/>
        <w:lang w:val="ru-RU" w:eastAsia="en-US" w:bidi="ar-SA"/>
      </w:rPr>
    </w:lvl>
    <w:lvl w:ilvl="8" w:tplc="341EE7FC">
      <w:numFmt w:val="bullet"/>
      <w:lvlText w:val="•"/>
      <w:lvlJc w:val="left"/>
      <w:pPr>
        <w:ind w:left="8648" w:hanging="142"/>
      </w:pPr>
      <w:rPr>
        <w:rFonts w:hint="default"/>
        <w:lang w:val="ru-RU" w:eastAsia="en-US" w:bidi="ar-SA"/>
      </w:rPr>
    </w:lvl>
  </w:abstractNum>
  <w:abstractNum w:abstractNumId="3" w15:restartNumberingAfterBreak="0">
    <w:nsid w:val="54F04A8D"/>
    <w:multiLevelType w:val="hybridMultilevel"/>
    <w:tmpl w:val="8FE0F0DE"/>
    <w:lvl w:ilvl="0" w:tplc="FB28E418">
      <w:numFmt w:val="bullet"/>
      <w:lvlText w:val=""/>
      <w:lvlJc w:val="left"/>
      <w:pPr>
        <w:ind w:left="1421" w:hanging="360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21BA2358">
      <w:numFmt w:val="bullet"/>
      <w:lvlText w:val=""/>
      <w:lvlJc w:val="left"/>
      <w:pPr>
        <w:ind w:left="1714" w:hanging="348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2" w:tplc="507AE920">
      <w:numFmt w:val="bullet"/>
      <w:lvlText w:val="•"/>
      <w:lvlJc w:val="left"/>
      <w:pPr>
        <w:ind w:left="2694" w:hanging="348"/>
      </w:pPr>
      <w:rPr>
        <w:rFonts w:hint="default"/>
        <w:lang w:val="ru-RU" w:eastAsia="en-US" w:bidi="ar-SA"/>
      </w:rPr>
    </w:lvl>
    <w:lvl w:ilvl="3" w:tplc="FECED3D2">
      <w:numFmt w:val="bullet"/>
      <w:lvlText w:val="•"/>
      <w:lvlJc w:val="left"/>
      <w:pPr>
        <w:ind w:left="3668" w:hanging="348"/>
      </w:pPr>
      <w:rPr>
        <w:rFonts w:hint="default"/>
        <w:lang w:val="ru-RU" w:eastAsia="en-US" w:bidi="ar-SA"/>
      </w:rPr>
    </w:lvl>
    <w:lvl w:ilvl="4" w:tplc="C0948D74">
      <w:numFmt w:val="bullet"/>
      <w:lvlText w:val="•"/>
      <w:lvlJc w:val="left"/>
      <w:pPr>
        <w:ind w:left="4643" w:hanging="348"/>
      </w:pPr>
      <w:rPr>
        <w:rFonts w:hint="default"/>
        <w:lang w:val="ru-RU" w:eastAsia="en-US" w:bidi="ar-SA"/>
      </w:rPr>
    </w:lvl>
    <w:lvl w:ilvl="5" w:tplc="FDE01C6C">
      <w:numFmt w:val="bullet"/>
      <w:lvlText w:val="•"/>
      <w:lvlJc w:val="left"/>
      <w:pPr>
        <w:ind w:left="5617" w:hanging="348"/>
      </w:pPr>
      <w:rPr>
        <w:rFonts w:hint="default"/>
        <w:lang w:val="ru-RU" w:eastAsia="en-US" w:bidi="ar-SA"/>
      </w:rPr>
    </w:lvl>
    <w:lvl w:ilvl="6" w:tplc="AA227838">
      <w:numFmt w:val="bullet"/>
      <w:lvlText w:val="•"/>
      <w:lvlJc w:val="left"/>
      <w:pPr>
        <w:ind w:left="6592" w:hanging="348"/>
      </w:pPr>
      <w:rPr>
        <w:rFonts w:hint="default"/>
        <w:lang w:val="ru-RU" w:eastAsia="en-US" w:bidi="ar-SA"/>
      </w:rPr>
    </w:lvl>
    <w:lvl w:ilvl="7" w:tplc="A32A2DEA">
      <w:numFmt w:val="bullet"/>
      <w:lvlText w:val="•"/>
      <w:lvlJc w:val="left"/>
      <w:pPr>
        <w:ind w:left="7566" w:hanging="348"/>
      </w:pPr>
      <w:rPr>
        <w:rFonts w:hint="default"/>
        <w:lang w:val="ru-RU" w:eastAsia="en-US" w:bidi="ar-SA"/>
      </w:rPr>
    </w:lvl>
    <w:lvl w:ilvl="8" w:tplc="CAE8CD6C">
      <w:numFmt w:val="bullet"/>
      <w:lvlText w:val="•"/>
      <w:lvlJc w:val="left"/>
      <w:pPr>
        <w:ind w:left="8541" w:hanging="348"/>
      </w:pPr>
      <w:rPr>
        <w:rFonts w:hint="default"/>
        <w:lang w:val="ru-RU" w:eastAsia="en-US" w:bidi="ar-SA"/>
      </w:rPr>
    </w:lvl>
  </w:abstractNum>
  <w:num w:numId="1" w16cid:durableId="519048735">
    <w:abstractNumId w:val="0"/>
  </w:num>
  <w:num w:numId="2" w16cid:durableId="1631285274">
    <w:abstractNumId w:val="3"/>
  </w:num>
  <w:num w:numId="3" w16cid:durableId="478035427">
    <w:abstractNumId w:val="2"/>
  </w:num>
  <w:num w:numId="4" w16cid:durableId="186817807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357B4"/>
    <w:rsid w:val="000357B4"/>
    <w:rsid w:val="00104983"/>
    <w:rsid w:val="001B215A"/>
    <w:rsid w:val="001B29DA"/>
    <w:rsid w:val="00211DC7"/>
    <w:rsid w:val="002B2726"/>
    <w:rsid w:val="002B7229"/>
    <w:rsid w:val="003615DB"/>
    <w:rsid w:val="003816E9"/>
    <w:rsid w:val="00471B24"/>
    <w:rsid w:val="004D1F8D"/>
    <w:rsid w:val="00510F1E"/>
    <w:rsid w:val="005D76D4"/>
    <w:rsid w:val="00820D26"/>
    <w:rsid w:val="00A63861"/>
    <w:rsid w:val="00B22CDD"/>
    <w:rsid w:val="00BB0AA8"/>
    <w:rsid w:val="00BF656E"/>
    <w:rsid w:val="00C12546"/>
    <w:rsid w:val="00C33BD6"/>
    <w:rsid w:val="00C667E0"/>
    <w:rsid w:val="00D025B2"/>
    <w:rsid w:val="00D926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A45D277"/>
  <w15:chartTrackingRefBased/>
  <w15:docId w15:val="{B0F3CEE8-C921-4F9D-BCCF-2C0226EF7B4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0357B4"/>
    <w:pPr>
      <w:spacing w:line="256" w:lineRule="auto"/>
    </w:pPr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"/>
    <w:qFormat/>
    <w:rsid w:val="000357B4"/>
    <w:pPr>
      <w:keepNext/>
      <w:keepLines/>
      <w:spacing w:before="360" w:after="80" w:line="259" w:lineRule="auto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0357B4"/>
    <w:pPr>
      <w:keepNext/>
      <w:keepLines/>
      <w:spacing w:before="160" w:after="80" w:line="259" w:lineRule="auto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0357B4"/>
    <w:pPr>
      <w:keepNext/>
      <w:keepLines/>
      <w:spacing w:before="160" w:after="80" w:line="259" w:lineRule="auto"/>
      <w:outlineLvl w:val="2"/>
    </w:pPr>
    <w:rPr>
      <w:rFonts w:asciiTheme="minorHAnsi" w:eastAsiaTheme="majorEastAsia" w:hAnsiTheme="minorHAnsi" w:cstheme="majorBidi"/>
      <w:color w:val="2F5496" w:themeColor="accent1" w:themeShade="BF"/>
      <w:sz w:val="28"/>
      <w:szCs w:val="28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0357B4"/>
    <w:pPr>
      <w:keepNext/>
      <w:keepLines/>
      <w:spacing w:before="80" w:after="40" w:line="259" w:lineRule="auto"/>
      <w:outlineLvl w:val="3"/>
    </w:pPr>
    <w:rPr>
      <w:rFonts w:asciiTheme="minorHAnsi" w:eastAsiaTheme="majorEastAsia" w:hAnsiTheme="minorHAnsi" w:cstheme="majorBidi"/>
      <w:i/>
      <w:iCs/>
      <w:color w:val="2F5496" w:themeColor="accent1" w:themeShade="BF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0357B4"/>
    <w:pPr>
      <w:keepNext/>
      <w:keepLines/>
      <w:spacing w:before="80" w:after="40" w:line="259" w:lineRule="auto"/>
      <w:outlineLvl w:val="4"/>
    </w:pPr>
    <w:rPr>
      <w:rFonts w:asciiTheme="minorHAnsi" w:eastAsiaTheme="majorEastAsia" w:hAnsiTheme="minorHAnsi" w:cstheme="majorBidi"/>
      <w:color w:val="2F5496" w:themeColor="accent1" w:themeShade="B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0357B4"/>
    <w:pPr>
      <w:keepNext/>
      <w:keepLines/>
      <w:spacing w:before="40" w:after="0" w:line="259" w:lineRule="auto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0357B4"/>
    <w:pPr>
      <w:keepNext/>
      <w:keepLines/>
      <w:spacing w:before="40" w:after="0" w:line="259" w:lineRule="auto"/>
      <w:outlineLvl w:val="6"/>
    </w:pPr>
    <w:rPr>
      <w:rFonts w:asciiTheme="minorHAnsi" w:eastAsiaTheme="majorEastAsia" w:hAnsiTheme="minorHAnsi" w:cstheme="majorBidi"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0357B4"/>
    <w:pPr>
      <w:keepNext/>
      <w:keepLines/>
      <w:spacing w:after="0" w:line="259" w:lineRule="auto"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0357B4"/>
    <w:pPr>
      <w:keepNext/>
      <w:keepLines/>
      <w:spacing w:after="0" w:line="259" w:lineRule="auto"/>
      <w:outlineLvl w:val="8"/>
    </w:pPr>
    <w:rPr>
      <w:rFonts w:asciiTheme="minorHAnsi" w:eastAsiaTheme="majorEastAsia" w:hAnsiTheme="minorHAnsi" w:cstheme="majorBidi"/>
      <w:color w:val="272727" w:themeColor="text1" w:themeTint="D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0357B4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20">
    <w:name w:val="Заголовок 2 Знак"/>
    <w:basedOn w:val="a0"/>
    <w:link w:val="2"/>
    <w:uiPriority w:val="9"/>
    <w:semiHidden/>
    <w:rsid w:val="000357B4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30">
    <w:name w:val="Заголовок 3 Знак"/>
    <w:basedOn w:val="a0"/>
    <w:link w:val="3"/>
    <w:uiPriority w:val="9"/>
    <w:semiHidden/>
    <w:rsid w:val="000357B4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40">
    <w:name w:val="Заголовок 4 Знак"/>
    <w:basedOn w:val="a0"/>
    <w:link w:val="4"/>
    <w:uiPriority w:val="9"/>
    <w:semiHidden/>
    <w:rsid w:val="000357B4"/>
    <w:rPr>
      <w:rFonts w:eastAsiaTheme="majorEastAsia" w:cstheme="majorBidi"/>
      <w:i/>
      <w:iCs/>
      <w:color w:val="2F5496" w:themeColor="accent1" w:themeShade="BF"/>
    </w:rPr>
  </w:style>
  <w:style w:type="character" w:customStyle="1" w:styleId="50">
    <w:name w:val="Заголовок 5 Знак"/>
    <w:basedOn w:val="a0"/>
    <w:link w:val="5"/>
    <w:uiPriority w:val="9"/>
    <w:semiHidden/>
    <w:rsid w:val="000357B4"/>
    <w:rPr>
      <w:rFonts w:eastAsiaTheme="majorEastAsia" w:cstheme="majorBidi"/>
      <w:color w:val="2F5496" w:themeColor="accent1" w:themeShade="BF"/>
    </w:rPr>
  </w:style>
  <w:style w:type="character" w:customStyle="1" w:styleId="60">
    <w:name w:val="Заголовок 6 Знак"/>
    <w:basedOn w:val="a0"/>
    <w:link w:val="6"/>
    <w:uiPriority w:val="9"/>
    <w:semiHidden/>
    <w:rsid w:val="000357B4"/>
    <w:rPr>
      <w:rFonts w:eastAsiaTheme="majorEastAsia" w:cstheme="majorBidi"/>
      <w:i/>
      <w:iCs/>
      <w:color w:val="595959" w:themeColor="text1" w:themeTint="A6"/>
    </w:rPr>
  </w:style>
  <w:style w:type="character" w:customStyle="1" w:styleId="70">
    <w:name w:val="Заголовок 7 Знак"/>
    <w:basedOn w:val="a0"/>
    <w:link w:val="7"/>
    <w:uiPriority w:val="9"/>
    <w:semiHidden/>
    <w:rsid w:val="000357B4"/>
    <w:rPr>
      <w:rFonts w:eastAsiaTheme="majorEastAsia" w:cstheme="majorBidi"/>
      <w:color w:val="595959" w:themeColor="text1" w:themeTint="A6"/>
    </w:rPr>
  </w:style>
  <w:style w:type="character" w:customStyle="1" w:styleId="80">
    <w:name w:val="Заголовок 8 Знак"/>
    <w:basedOn w:val="a0"/>
    <w:link w:val="8"/>
    <w:uiPriority w:val="9"/>
    <w:semiHidden/>
    <w:rsid w:val="000357B4"/>
    <w:rPr>
      <w:rFonts w:eastAsiaTheme="majorEastAsia" w:cstheme="majorBidi"/>
      <w:i/>
      <w:iCs/>
      <w:color w:val="272727" w:themeColor="text1" w:themeTint="D8"/>
    </w:rPr>
  </w:style>
  <w:style w:type="character" w:customStyle="1" w:styleId="90">
    <w:name w:val="Заголовок 9 Знак"/>
    <w:basedOn w:val="a0"/>
    <w:link w:val="9"/>
    <w:uiPriority w:val="9"/>
    <w:semiHidden/>
    <w:rsid w:val="000357B4"/>
    <w:rPr>
      <w:rFonts w:eastAsiaTheme="majorEastAsia" w:cstheme="majorBidi"/>
      <w:color w:val="272727" w:themeColor="text1" w:themeTint="D8"/>
    </w:rPr>
  </w:style>
  <w:style w:type="paragraph" w:styleId="a3">
    <w:name w:val="Title"/>
    <w:basedOn w:val="a"/>
    <w:next w:val="a"/>
    <w:link w:val="a4"/>
    <w:uiPriority w:val="10"/>
    <w:qFormat/>
    <w:rsid w:val="000357B4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Заголовок Знак"/>
    <w:basedOn w:val="a0"/>
    <w:link w:val="a3"/>
    <w:uiPriority w:val="10"/>
    <w:rsid w:val="000357B4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0357B4"/>
    <w:pPr>
      <w:numPr>
        <w:ilvl w:val="1"/>
      </w:numPr>
      <w:spacing w:line="259" w:lineRule="auto"/>
    </w:pPr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Подзаголовок Знак"/>
    <w:basedOn w:val="a0"/>
    <w:link w:val="a5"/>
    <w:uiPriority w:val="11"/>
    <w:rsid w:val="000357B4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21">
    <w:name w:val="Quote"/>
    <w:basedOn w:val="a"/>
    <w:next w:val="a"/>
    <w:link w:val="22"/>
    <w:uiPriority w:val="29"/>
    <w:qFormat/>
    <w:rsid w:val="000357B4"/>
    <w:pPr>
      <w:spacing w:before="160" w:line="259" w:lineRule="auto"/>
      <w:jc w:val="center"/>
    </w:pPr>
    <w:rPr>
      <w:rFonts w:asciiTheme="minorHAnsi" w:eastAsiaTheme="minorHAnsi" w:hAnsiTheme="minorHAnsi" w:cstheme="minorBidi"/>
      <w:i/>
      <w:iCs/>
      <w:color w:val="404040" w:themeColor="text1" w:themeTint="BF"/>
    </w:rPr>
  </w:style>
  <w:style w:type="character" w:customStyle="1" w:styleId="22">
    <w:name w:val="Цитата 2 Знак"/>
    <w:basedOn w:val="a0"/>
    <w:link w:val="21"/>
    <w:uiPriority w:val="29"/>
    <w:rsid w:val="000357B4"/>
    <w:rPr>
      <w:i/>
      <w:iCs/>
      <w:color w:val="404040" w:themeColor="text1" w:themeTint="BF"/>
    </w:rPr>
  </w:style>
  <w:style w:type="paragraph" w:styleId="a7">
    <w:name w:val="List Paragraph"/>
    <w:basedOn w:val="a"/>
    <w:uiPriority w:val="1"/>
    <w:qFormat/>
    <w:rsid w:val="000357B4"/>
    <w:pPr>
      <w:spacing w:line="259" w:lineRule="auto"/>
      <w:ind w:left="720"/>
      <w:contextualSpacing/>
    </w:pPr>
    <w:rPr>
      <w:rFonts w:asciiTheme="minorHAnsi" w:eastAsiaTheme="minorHAnsi" w:hAnsiTheme="minorHAnsi" w:cstheme="minorBidi"/>
    </w:rPr>
  </w:style>
  <w:style w:type="character" w:styleId="a8">
    <w:name w:val="Intense Emphasis"/>
    <w:basedOn w:val="a0"/>
    <w:uiPriority w:val="21"/>
    <w:qFormat/>
    <w:rsid w:val="000357B4"/>
    <w:rPr>
      <w:i/>
      <w:iCs/>
      <w:color w:val="2F5496" w:themeColor="accent1" w:themeShade="BF"/>
    </w:rPr>
  </w:style>
  <w:style w:type="paragraph" w:styleId="a9">
    <w:name w:val="Intense Quote"/>
    <w:basedOn w:val="a"/>
    <w:next w:val="a"/>
    <w:link w:val="aa"/>
    <w:uiPriority w:val="30"/>
    <w:qFormat/>
    <w:rsid w:val="000357B4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 w:line="259" w:lineRule="auto"/>
      <w:ind w:left="864" w:right="864"/>
      <w:jc w:val="center"/>
    </w:pPr>
    <w:rPr>
      <w:rFonts w:asciiTheme="minorHAnsi" w:eastAsiaTheme="minorHAnsi" w:hAnsiTheme="minorHAnsi" w:cstheme="minorBidi"/>
      <w:i/>
      <w:iCs/>
      <w:color w:val="2F5496" w:themeColor="accent1" w:themeShade="BF"/>
    </w:rPr>
  </w:style>
  <w:style w:type="character" w:customStyle="1" w:styleId="aa">
    <w:name w:val="Выделенная цитата Знак"/>
    <w:basedOn w:val="a0"/>
    <w:link w:val="a9"/>
    <w:uiPriority w:val="30"/>
    <w:rsid w:val="000357B4"/>
    <w:rPr>
      <w:i/>
      <w:iCs/>
      <w:color w:val="2F5496" w:themeColor="accent1" w:themeShade="BF"/>
    </w:rPr>
  </w:style>
  <w:style w:type="character" w:styleId="ab">
    <w:name w:val="Intense Reference"/>
    <w:basedOn w:val="a0"/>
    <w:uiPriority w:val="32"/>
    <w:qFormat/>
    <w:rsid w:val="000357B4"/>
    <w:rPr>
      <w:b/>
      <w:bCs/>
      <w:smallCaps/>
      <w:color w:val="2F5496" w:themeColor="accent1" w:themeShade="BF"/>
      <w:spacing w:val="5"/>
    </w:rPr>
  </w:style>
  <w:style w:type="numbering" w:customStyle="1" w:styleId="11">
    <w:name w:val="Нет списка1"/>
    <w:next w:val="a2"/>
    <w:uiPriority w:val="99"/>
    <w:semiHidden/>
    <w:unhideWhenUsed/>
    <w:rsid w:val="00C667E0"/>
  </w:style>
  <w:style w:type="table" w:customStyle="1" w:styleId="TableNormal">
    <w:name w:val="Table Normal"/>
    <w:uiPriority w:val="2"/>
    <w:semiHidden/>
    <w:unhideWhenUsed/>
    <w:qFormat/>
    <w:rsid w:val="00C667E0"/>
    <w:pPr>
      <w:widowControl w:val="0"/>
      <w:autoSpaceDE w:val="0"/>
      <w:autoSpaceDN w:val="0"/>
      <w:spacing w:after="0" w:line="240" w:lineRule="auto"/>
    </w:pPr>
    <w:rPr>
      <w:kern w:val="0"/>
      <w:lang w:val="en-US"/>
      <w14:ligatures w14:val="none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c">
    <w:name w:val="Body Text"/>
    <w:basedOn w:val="a"/>
    <w:link w:val="ad"/>
    <w:uiPriority w:val="1"/>
    <w:qFormat/>
    <w:rsid w:val="00C667E0"/>
    <w:pPr>
      <w:widowControl w:val="0"/>
      <w:autoSpaceDE w:val="0"/>
      <w:autoSpaceDN w:val="0"/>
      <w:spacing w:after="0" w:line="240" w:lineRule="auto"/>
      <w:ind w:left="994" w:firstLine="359"/>
      <w:jc w:val="both"/>
    </w:pPr>
    <w:rPr>
      <w:rFonts w:ascii="Times New Roman" w:eastAsia="Times New Roman" w:hAnsi="Times New Roman"/>
      <w:kern w:val="0"/>
      <w:sz w:val="28"/>
      <w:szCs w:val="28"/>
      <w14:ligatures w14:val="none"/>
    </w:rPr>
  </w:style>
  <w:style w:type="character" w:customStyle="1" w:styleId="ad">
    <w:name w:val="Основной текст Знак"/>
    <w:basedOn w:val="a0"/>
    <w:link w:val="ac"/>
    <w:uiPriority w:val="1"/>
    <w:rsid w:val="00C667E0"/>
    <w:rPr>
      <w:rFonts w:ascii="Times New Roman" w:eastAsia="Times New Roman" w:hAnsi="Times New Roman" w:cs="Times New Roman"/>
      <w:kern w:val="0"/>
      <w:sz w:val="28"/>
      <w:szCs w:val="28"/>
      <w14:ligatures w14:val="none"/>
    </w:rPr>
  </w:style>
  <w:style w:type="paragraph" w:customStyle="1" w:styleId="TableParagraph">
    <w:name w:val="Table Paragraph"/>
    <w:basedOn w:val="a"/>
    <w:uiPriority w:val="1"/>
    <w:qFormat/>
    <w:rsid w:val="00C667E0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/>
      <w:kern w:val="0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2642</Words>
  <Characters>15062</Characters>
  <Application>Microsoft Office Word</Application>
  <DocSecurity>0</DocSecurity>
  <Lines>125</Lines>
  <Paragraphs>35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17669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PChome</dc:creator>
  <cp:keywords/>
  <dc:description/>
  <cp:lastModifiedBy>PChome</cp:lastModifiedBy>
  <cp:revision>4</cp:revision>
  <cp:lastPrinted>2025-09-08T22:06:00Z</cp:lastPrinted>
  <dcterms:created xsi:type="dcterms:W3CDTF">2025-09-22T19:34:00Z</dcterms:created>
  <dcterms:modified xsi:type="dcterms:W3CDTF">2025-09-22T19:38:00Z</dcterms:modified>
</cp:coreProperties>
</file>